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0A822" w14:textId="77777777" w:rsidR="00AF2B64" w:rsidRDefault="00AF2B64" w:rsidP="00AF2B64">
      <w:pPr>
        <w:jc w:val="center"/>
        <w:rPr>
          <w:b/>
          <w:bCs/>
          <w:kern w:val="2"/>
          <w:sz w:val="28"/>
          <w:szCs w:val="28"/>
          <w14:ligatures w14:val="standardContextual"/>
        </w:rPr>
      </w:pPr>
    </w:p>
    <w:p w14:paraId="46C64887" w14:textId="77777777" w:rsidR="00AF2B64" w:rsidRDefault="00AF2B64" w:rsidP="00AF2B64">
      <w:pPr>
        <w:jc w:val="center"/>
        <w:rPr>
          <w:b/>
          <w:bCs/>
          <w:kern w:val="2"/>
          <w:sz w:val="28"/>
          <w:szCs w:val="28"/>
          <w14:ligatures w14:val="standardContextual"/>
        </w:rPr>
      </w:pPr>
    </w:p>
    <w:p w14:paraId="0EB63C9C" w14:textId="77777777" w:rsidR="00AF2B64" w:rsidRDefault="00AF2B64" w:rsidP="00AF2B64">
      <w:pPr>
        <w:jc w:val="center"/>
        <w:rPr>
          <w:b/>
          <w:bCs/>
          <w:kern w:val="2"/>
          <w:sz w:val="28"/>
          <w:szCs w:val="28"/>
          <w14:ligatures w14:val="standardContextual"/>
        </w:rPr>
      </w:pPr>
    </w:p>
    <w:p w14:paraId="2F1F0C8C" w14:textId="039C66B7" w:rsidR="00AF2B64" w:rsidRPr="00AF2B64" w:rsidRDefault="00AF2B64" w:rsidP="006C71A4">
      <w:pPr>
        <w:jc w:val="center"/>
        <w:rPr>
          <w:rFonts w:ascii="Arial" w:hAnsi="Arial" w:cs="Arial"/>
          <w:b/>
          <w:bCs/>
          <w:color w:val="BF8F00" w:themeColor="accent4" w:themeShade="BF"/>
          <w:kern w:val="2"/>
          <w:sz w:val="48"/>
          <w:szCs w:val="48"/>
          <w14:ligatures w14:val="standardContextual"/>
        </w:rPr>
      </w:pPr>
      <w:r w:rsidRPr="00AF2B64">
        <w:rPr>
          <w:rFonts w:ascii="Arial" w:hAnsi="Arial" w:cs="Arial"/>
          <w:b/>
          <w:bCs/>
          <w:color w:val="BF8F00" w:themeColor="accent4" w:themeShade="BF"/>
          <w:kern w:val="2"/>
          <w:sz w:val="48"/>
          <w:szCs w:val="48"/>
          <w14:ligatures w14:val="standardContextual"/>
        </w:rPr>
        <w:t>Esino Superiore</w:t>
      </w:r>
    </w:p>
    <w:p w14:paraId="04F33ECA" w14:textId="77777777" w:rsidR="00AF2B64" w:rsidRPr="00D05708" w:rsidRDefault="00AF2B64" w:rsidP="00AF2B64">
      <w:pPr>
        <w:jc w:val="center"/>
        <w:rPr>
          <w:rFonts w:ascii="Arial" w:hAnsi="Arial" w:cs="Arial"/>
          <w:b/>
          <w:bCs/>
          <w:color w:val="BF8F00" w:themeColor="accent4" w:themeShade="BF"/>
          <w:kern w:val="2"/>
          <w:sz w:val="28"/>
          <w:szCs w:val="28"/>
          <w14:ligatures w14:val="standardContextual"/>
        </w:rPr>
      </w:pPr>
    </w:p>
    <w:p w14:paraId="30596275" w14:textId="3C2F2682" w:rsidR="00AF2B64" w:rsidRPr="00D05708" w:rsidRDefault="006C71A4" w:rsidP="006C71A4">
      <w:pPr>
        <w:jc w:val="center"/>
        <w:rPr>
          <w:rFonts w:ascii="Arial" w:hAnsi="Arial" w:cs="Arial"/>
          <w:b/>
          <w:bCs/>
          <w:color w:val="BF8F00" w:themeColor="accent4" w:themeShade="BF"/>
          <w:kern w:val="2"/>
          <w:sz w:val="44"/>
          <w:szCs w:val="44"/>
          <w14:ligatures w14:val="standardContextual"/>
        </w:rPr>
      </w:pPr>
      <w:r>
        <w:rPr>
          <w:rFonts w:ascii="Arial" w:hAnsi="Arial" w:cs="Arial"/>
          <w:b/>
          <w:bCs/>
          <w:color w:val="BF8F00" w:themeColor="accent4" w:themeShade="BF"/>
          <w:kern w:val="2"/>
          <w:sz w:val="44"/>
          <w:szCs w:val="44"/>
          <w14:ligatures w14:val="standardContextual"/>
        </w:rPr>
        <w:t>F</w:t>
      </w:r>
      <w:r w:rsidR="00AF2B64" w:rsidRPr="00D05708">
        <w:rPr>
          <w:rFonts w:ascii="Arial" w:hAnsi="Arial" w:cs="Arial"/>
          <w:b/>
          <w:bCs/>
          <w:color w:val="BF8F00" w:themeColor="accent4" w:themeShade="BF"/>
          <w:kern w:val="2"/>
          <w:sz w:val="44"/>
          <w:szCs w:val="44"/>
          <w14:ligatures w14:val="standardContextual"/>
        </w:rPr>
        <w:t>esta di</w:t>
      </w:r>
      <w:r w:rsidR="00AF2B64" w:rsidRPr="00AF2B64">
        <w:rPr>
          <w:rFonts w:ascii="Arial" w:hAnsi="Arial" w:cs="Arial"/>
          <w:b/>
          <w:bCs/>
          <w:color w:val="BF8F00" w:themeColor="accent4" w:themeShade="BF"/>
          <w:kern w:val="2"/>
          <w:sz w:val="44"/>
          <w:szCs w:val="44"/>
          <w14:ligatures w14:val="standardContextual"/>
        </w:rPr>
        <w:t xml:space="preserve"> S. Antonio Abate</w:t>
      </w:r>
    </w:p>
    <w:p w14:paraId="18BAF208" w14:textId="77777777" w:rsidR="00AF2B64" w:rsidRPr="00D05708" w:rsidRDefault="00AF2B64" w:rsidP="00AF2B64">
      <w:pPr>
        <w:jc w:val="center"/>
        <w:rPr>
          <w:rFonts w:ascii="Arial" w:hAnsi="Arial" w:cs="Arial"/>
          <w:b/>
          <w:bCs/>
          <w:color w:val="BF8F00" w:themeColor="accent4" w:themeShade="BF"/>
          <w:kern w:val="2"/>
          <w:sz w:val="44"/>
          <w:szCs w:val="44"/>
          <w14:ligatures w14:val="standardContextual"/>
        </w:rPr>
      </w:pPr>
    </w:p>
    <w:p w14:paraId="5531254F" w14:textId="56370B57" w:rsidR="00AF2B64" w:rsidRDefault="00AF2B64" w:rsidP="00AF2B64">
      <w:pPr>
        <w:jc w:val="center"/>
        <w:rPr>
          <w:rFonts w:ascii="Arial" w:hAnsi="Arial" w:cs="Arial"/>
          <w:b/>
          <w:bCs/>
          <w:color w:val="BF8F00" w:themeColor="accent4" w:themeShade="BF"/>
          <w:kern w:val="2"/>
          <w:sz w:val="44"/>
          <w:szCs w:val="44"/>
          <w14:ligatures w14:val="standardContextual"/>
        </w:rPr>
      </w:pPr>
      <w:r w:rsidRPr="00AF2B64">
        <w:rPr>
          <w:rFonts w:ascii="Arial" w:hAnsi="Arial" w:cs="Arial"/>
          <w:b/>
          <w:bCs/>
          <w:color w:val="BF8F00" w:themeColor="accent4" w:themeShade="BF"/>
          <w:kern w:val="2"/>
          <w:sz w:val="44"/>
          <w:szCs w:val="44"/>
          <w14:ligatures w14:val="standardContextual"/>
        </w:rPr>
        <w:t>tradizione e storia per non dimenticare</w:t>
      </w:r>
    </w:p>
    <w:p w14:paraId="08E446BC" w14:textId="77777777" w:rsidR="00D05708" w:rsidRDefault="00D05708" w:rsidP="00AF2B64">
      <w:pPr>
        <w:jc w:val="center"/>
        <w:rPr>
          <w:rFonts w:ascii="Arial" w:hAnsi="Arial" w:cs="Arial"/>
          <w:b/>
          <w:bCs/>
          <w:color w:val="BF8F00" w:themeColor="accent4" w:themeShade="BF"/>
          <w:kern w:val="2"/>
          <w:sz w:val="44"/>
          <w:szCs w:val="44"/>
          <w14:ligatures w14:val="standardContextual"/>
        </w:rPr>
      </w:pPr>
    </w:p>
    <w:p w14:paraId="4825E9AB" w14:textId="017DA37B" w:rsidR="00D05708" w:rsidRDefault="00D05708" w:rsidP="00AF2B64">
      <w:pPr>
        <w:jc w:val="center"/>
        <w:rPr>
          <w:rFonts w:ascii="Arial" w:hAnsi="Arial" w:cs="Arial"/>
          <w:b/>
          <w:bCs/>
          <w:color w:val="BF8F00" w:themeColor="accent4" w:themeShade="BF"/>
          <w:kern w:val="2"/>
          <w:sz w:val="28"/>
          <w:szCs w:val="28"/>
          <w14:ligatures w14:val="standardContextual"/>
        </w:rPr>
      </w:pPr>
      <w:r w:rsidRPr="00D05708">
        <w:rPr>
          <w:rFonts w:ascii="Arial" w:hAnsi="Arial" w:cs="Arial"/>
          <w:b/>
          <w:bCs/>
          <w:color w:val="BF8F00" w:themeColor="accent4" w:themeShade="BF"/>
          <w:kern w:val="2"/>
          <w:sz w:val="28"/>
          <w:szCs w:val="28"/>
          <w14:ligatures w14:val="standardContextual"/>
        </w:rPr>
        <w:t>Valerio Ricciardelli</w:t>
      </w:r>
    </w:p>
    <w:p w14:paraId="2DD80554" w14:textId="6443BC69" w:rsidR="006C71A4" w:rsidRDefault="006C71A4" w:rsidP="00AF2B64">
      <w:pPr>
        <w:jc w:val="center"/>
        <w:rPr>
          <w:rFonts w:ascii="Arial" w:hAnsi="Arial" w:cs="Arial"/>
          <w:b/>
          <w:bCs/>
          <w:color w:val="BF8F00" w:themeColor="accent4" w:themeShade="BF"/>
          <w:kern w:val="2"/>
          <w:sz w:val="28"/>
          <w:szCs w:val="28"/>
          <w14:ligatures w14:val="standardContextual"/>
        </w:rPr>
      </w:pPr>
      <w:r>
        <w:rPr>
          <w:rFonts w:ascii="Arial" w:hAnsi="Arial" w:cs="Arial"/>
          <w:b/>
          <w:bCs/>
          <w:color w:val="BF8F00" w:themeColor="accent4" w:themeShade="BF"/>
          <w:kern w:val="2"/>
          <w:sz w:val="28"/>
          <w:szCs w:val="28"/>
          <w14:ligatures w14:val="standardContextual"/>
        </w:rPr>
        <w:t>17 gennaio 2024</w:t>
      </w:r>
    </w:p>
    <w:p w14:paraId="31965341" w14:textId="232B03E7" w:rsidR="006C71A4" w:rsidRPr="00AF2B64" w:rsidRDefault="006C71A4" w:rsidP="00AF2B64">
      <w:pPr>
        <w:jc w:val="center"/>
        <w:rPr>
          <w:rFonts w:ascii="Arial" w:hAnsi="Arial" w:cs="Arial"/>
          <w:b/>
          <w:bCs/>
          <w:color w:val="BF8F00" w:themeColor="accent4" w:themeShade="BF"/>
          <w:kern w:val="2"/>
          <w:sz w:val="28"/>
          <w:szCs w:val="28"/>
          <w14:ligatures w14:val="standardContextual"/>
        </w:rPr>
      </w:pPr>
      <w:r>
        <w:rPr>
          <w:rFonts w:ascii="Arial" w:hAnsi="Arial" w:cs="Arial"/>
          <w:b/>
          <w:bCs/>
          <w:noProof/>
          <w:color w:val="BF8F00" w:themeColor="accent4" w:themeShade="BF"/>
          <w:kern w:val="2"/>
          <w:sz w:val="28"/>
          <w:szCs w:val="28"/>
        </w:rPr>
        <w:drawing>
          <wp:inline distT="0" distB="0" distL="0" distR="0" wp14:anchorId="4441767B" wp14:editId="2471FCBC">
            <wp:extent cx="2876550" cy="3845647"/>
            <wp:effectExtent l="0" t="0" r="0" b="2540"/>
            <wp:docPr id="1077905700" name="Immagine 1" descr="Immagine che contiene aria aperta, cielo, edificio, tor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905700" name="Immagine 1" descr="Immagine che contiene aria aperta, cielo, edificio, torre&#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92838" cy="3867422"/>
                    </a:xfrm>
                    <a:prstGeom prst="rect">
                      <a:avLst/>
                    </a:prstGeom>
                  </pic:spPr>
                </pic:pic>
              </a:graphicData>
            </a:graphic>
          </wp:inline>
        </w:drawing>
      </w:r>
    </w:p>
    <w:p w14:paraId="553478D4" w14:textId="77777777" w:rsidR="00AF2B64" w:rsidRDefault="00AF2B64">
      <w:pPr>
        <w:rPr>
          <w:kern w:val="2"/>
          <w14:ligatures w14:val="standardContextual"/>
        </w:rPr>
      </w:pPr>
      <w:r>
        <w:rPr>
          <w:kern w:val="2"/>
          <w14:ligatures w14:val="standardContextual"/>
        </w:rPr>
        <w:br w:type="page"/>
      </w:r>
    </w:p>
    <w:p w14:paraId="666D2FBC" w14:textId="77777777" w:rsidR="00AF2B64" w:rsidRDefault="00AF2B64" w:rsidP="00AF2B64">
      <w:pPr>
        <w:jc w:val="both"/>
        <w:rPr>
          <w:kern w:val="2"/>
          <w14:ligatures w14:val="standardContextual"/>
        </w:rPr>
        <w:sectPr w:rsidR="00AF2B64" w:rsidSect="00D67302">
          <w:headerReference w:type="default" r:id="rId7"/>
          <w:footerReference w:type="default" r:id="rId8"/>
          <w:pgSz w:w="11906" w:h="16838"/>
          <w:pgMar w:top="1417" w:right="1134" w:bottom="1134" w:left="1134" w:header="708" w:footer="708" w:gutter="0"/>
          <w:cols w:space="708"/>
          <w:docGrid w:linePitch="360"/>
        </w:sectPr>
      </w:pPr>
    </w:p>
    <w:p w14:paraId="5971285B" w14:textId="0BAEC6F6"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lastRenderedPageBreak/>
        <w:t>La festa di S. Antonio Abate</w:t>
      </w:r>
      <w:r w:rsidRPr="002A4546">
        <w:rPr>
          <w:rFonts w:ascii="Arial" w:hAnsi="Arial" w:cs="Arial"/>
          <w:kern w:val="2"/>
          <w14:ligatures w14:val="standardContextual"/>
        </w:rPr>
        <w:t xml:space="preserve"> a Esino Superiore</w:t>
      </w:r>
      <w:r w:rsidRPr="00AF2B64">
        <w:rPr>
          <w:rFonts w:ascii="Arial" w:hAnsi="Arial" w:cs="Arial"/>
          <w:kern w:val="2"/>
          <w14:ligatures w14:val="standardContextual"/>
        </w:rPr>
        <w:t>, tra l’altro molto sentita, prima che rischi di essere definitivamente dispersa nella memoria o che il ricordo possa essere affidato in un prossimo futuro alla ricostruzione attraverso l’uso dell’intelligenza artificiale generativa, merita di essere raccontata.</w:t>
      </w:r>
    </w:p>
    <w:p w14:paraId="65261109" w14:textId="66C9D9D8"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Lo spunto mi viene anche da un recente editoriale di Franco Cardini, un famoso storico, apparso su Avvenire</w:t>
      </w:r>
      <w:r w:rsidRPr="002A4546">
        <w:rPr>
          <w:rFonts w:ascii="Arial" w:hAnsi="Arial" w:cs="Arial"/>
          <w:kern w:val="2"/>
          <w14:ligatures w14:val="standardContextual"/>
        </w:rPr>
        <w:t xml:space="preserve"> in occasione del </w:t>
      </w:r>
      <w:r w:rsidRPr="00AF2B64">
        <w:rPr>
          <w:rFonts w:ascii="Arial" w:hAnsi="Arial" w:cs="Arial"/>
          <w:kern w:val="2"/>
          <w14:ligatures w14:val="standardContextual"/>
        </w:rPr>
        <w:t xml:space="preserve">nuovo numero dei Luoghi dell’Infinito, dove afferma che contro i pericoli della </w:t>
      </w:r>
      <w:r w:rsidRPr="00AF2B64">
        <w:rPr>
          <w:rFonts w:ascii="Arial" w:hAnsi="Arial" w:cs="Arial"/>
          <w:i/>
          <w:iCs/>
          <w:kern w:val="2"/>
          <w14:ligatures w14:val="standardContextual"/>
        </w:rPr>
        <w:t>cancel culture</w:t>
      </w:r>
      <w:r w:rsidRPr="00AF2B64">
        <w:rPr>
          <w:rFonts w:ascii="Arial" w:hAnsi="Arial" w:cs="Arial"/>
          <w:kern w:val="2"/>
          <w14:ligatures w14:val="standardContextual"/>
        </w:rPr>
        <w:t xml:space="preserve">, nei </w:t>
      </w:r>
      <w:r w:rsidR="00D05708" w:rsidRPr="00AF2B64">
        <w:rPr>
          <w:rFonts w:ascii="Arial" w:hAnsi="Arial" w:cs="Arial"/>
          <w:kern w:val="2"/>
          <w14:ligatures w14:val="standardContextual"/>
        </w:rPr>
        <w:t>suoi</w:t>
      </w:r>
      <w:r w:rsidRPr="00AF2B64">
        <w:rPr>
          <w:rFonts w:ascii="Arial" w:hAnsi="Arial" w:cs="Arial"/>
          <w:kern w:val="2"/>
          <w14:ligatures w14:val="standardContextual"/>
        </w:rPr>
        <w:t xml:space="preserve"> effetti dell’obblio dei fatti del passato, solo la storia purifica la nostra memoria e il nostro ricordo.</w:t>
      </w:r>
    </w:p>
    <w:p w14:paraId="00686848" w14:textId="479849AE"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Questa era una delle ragioni per cui scrissi, in occasione della ricorrenza dello scorso anno, un piccolo volumetto dal titolo</w:t>
      </w:r>
      <w:r w:rsidRPr="002A4546">
        <w:rPr>
          <w:rFonts w:ascii="Arial" w:hAnsi="Arial" w:cs="Arial"/>
          <w:kern w:val="2"/>
          <w14:ligatures w14:val="standardContextual"/>
        </w:rPr>
        <w:t>:</w:t>
      </w:r>
      <w:r w:rsidRPr="00AF2B64">
        <w:rPr>
          <w:rFonts w:ascii="Arial" w:hAnsi="Arial" w:cs="Arial"/>
          <w:kern w:val="2"/>
          <w14:ligatures w14:val="standardContextual"/>
        </w:rPr>
        <w:t xml:space="preserve"> </w:t>
      </w:r>
      <w:r w:rsidRPr="00AF2B64">
        <w:rPr>
          <w:rFonts w:ascii="Arial" w:hAnsi="Arial" w:cs="Arial"/>
          <w:b/>
          <w:bCs/>
          <w:color w:val="BF8F00" w:themeColor="accent4" w:themeShade="BF"/>
          <w:kern w:val="2"/>
          <w14:ligatures w14:val="standardContextual"/>
        </w:rPr>
        <w:t>L’oratorio di Sant’Antonio Abate in Esino Superiore e la sua Comunità</w:t>
      </w:r>
      <w:r w:rsidRPr="00AF2B64">
        <w:rPr>
          <w:rFonts w:ascii="Arial" w:hAnsi="Arial" w:cs="Arial"/>
          <w:kern w:val="2"/>
          <w14:ligatures w14:val="standardContextual"/>
        </w:rPr>
        <w:t>, per lasciare “frammenti di memoria storica per l’archivio” che il tempo potrebbe definitivamente cancellare.</w:t>
      </w:r>
    </w:p>
    <w:p w14:paraId="407535BF" w14:textId="5FE3B24D"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Quest’anno, mi è più spontaneo riflettere sulla ricorrenza</w:t>
      </w:r>
      <w:r w:rsidRPr="002A4546">
        <w:rPr>
          <w:rFonts w:ascii="Arial" w:hAnsi="Arial" w:cs="Arial"/>
          <w:kern w:val="2"/>
          <w14:ligatures w14:val="standardContextual"/>
        </w:rPr>
        <w:t>,</w:t>
      </w:r>
      <w:r w:rsidRPr="00AF2B64">
        <w:rPr>
          <w:rFonts w:ascii="Arial" w:hAnsi="Arial" w:cs="Arial"/>
          <w:kern w:val="2"/>
          <w14:ligatures w14:val="standardContextual"/>
        </w:rPr>
        <w:t xml:space="preserve"> partendo da</w:t>
      </w:r>
      <w:r w:rsidR="00B93816">
        <w:rPr>
          <w:rFonts w:ascii="Arial" w:hAnsi="Arial" w:cs="Arial"/>
          <w:kern w:val="2"/>
          <w14:ligatures w14:val="standardContextual"/>
        </w:rPr>
        <w:t>i tempi moderni</w:t>
      </w:r>
      <w:r w:rsidRPr="00AF2B64">
        <w:rPr>
          <w:rFonts w:ascii="Arial" w:hAnsi="Arial" w:cs="Arial"/>
          <w:kern w:val="2"/>
          <w14:ligatures w14:val="standardContextual"/>
        </w:rPr>
        <w:t>, dove la dimensione religiosa è un po’ offuscata da quella laica, certamente più conosciuta, e il ritorno al racconto della dimensione storica ci aiuta a riequilibrare entrambe.</w:t>
      </w:r>
    </w:p>
    <w:p w14:paraId="6B9BC4F1" w14:textId="0D52B2C6" w:rsidR="00AF2B64" w:rsidRPr="00AF2B64" w:rsidRDefault="00361EFA" w:rsidP="00AF2B64">
      <w:pPr>
        <w:jc w:val="both"/>
        <w:rPr>
          <w:rFonts w:ascii="Arial" w:hAnsi="Arial" w:cs="Arial"/>
          <w:kern w:val="2"/>
          <w14:ligatures w14:val="standardContextual"/>
        </w:rPr>
      </w:pPr>
      <w:r>
        <w:rPr>
          <w:rFonts w:ascii="Arial" w:hAnsi="Arial" w:cs="Arial"/>
          <w:kern w:val="2"/>
          <w14:ligatures w14:val="standardContextual"/>
        </w:rPr>
        <w:t>La promozione</w:t>
      </w:r>
      <w:r w:rsidR="00AF2B64" w:rsidRPr="00AF2B64">
        <w:rPr>
          <w:rFonts w:ascii="Arial" w:hAnsi="Arial" w:cs="Arial"/>
          <w:kern w:val="2"/>
          <w14:ligatures w14:val="standardContextual"/>
        </w:rPr>
        <w:t xml:space="preserve"> della festa è </w:t>
      </w:r>
      <w:r>
        <w:rPr>
          <w:rFonts w:ascii="Arial" w:hAnsi="Arial" w:cs="Arial"/>
          <w:kern w:val="2"/>
          <w14:ligatures w14:val="standardContextual"/>
        </w:rPr>
        <w:t>fatta</w:t>
      </w:r>
      <w:r w:rsidR="00AF2B64" w:rsidRPr="00AF2B64">
        <w:rPr>
          <w:rFonts w:ascii="Arial" w:hAnsi="Arial" w:cs="Arial"/>
          <w:kern w:val="2"/>
          <w14:ligatures w14:val="standardContextual"/>
        </w:rPr>
        <w:t xml:space="preserve"> dai gustosi ravioli di S. Antonio, con le loro diverse personalizzazioni attorno alla ricetta madre che, oltre a soddisfare i palati dei buongustai, sono anche veicolo di richiamo alla socializzazione di un passato lontano.</w:t>
      </w:r>
    </w:p>
    <w:p w14:paraId="51DF30A2" w14:textId="4E782EBB"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Era infatti tradizione che le genti di Esino Superiore</w:t>
      </w:r>
      <w:r w:rsidR="00D05708">
        <w:rPr>
          <w:rFonts w:ascii="Arial" w:hAnsi="Arial" w:cs="Arial"/>
          <w:kern w:val="2"/>
          <w14:ligatures w14:val="standardContextual"/>
        </w:rPr>
        <w:t xml:space="preserve">, </w:t>
      </w:r>
      <w:r w:rsidR="00361EFA">
        <w:rPr>
          <w:rFonts w:ascii="Arial" w:hAnsi="Arial" w:cs="Arial"/>
          <w:kern w:val="2"/>
          <w14:ligatures w14:val="standardContextual"/>
        </w:rPr>
        <w:t>per l’occasione</w:t>
      </w:r>
      <w:r w:rsidR="00D05708">
        <w:rPr>
          <w:rFonts w:ascii="Arial" w:hAnsi="Arial" w:cs="Arial"/>
          <w:kern w:val="2"/>
          <w14:ligatures w14:val="standardContextual"/>
        </w:rPr>
        <w:t>,</w:t>
      </w:r>
      <w:r w:rsidRPr="00AF2B64">
        <w:rPr>
          <w:rFonts w:ascii="Arial" w:hAnsi="Arial" w:cs="Arial"/>
          <w:kern w:val="2"/>
          <w14:ligatures w14:val="standardContextual"/>
        </w:rPr>
        <w:t xml:space="preserve"> invitassero quelli di Esino Inferiore, così come</w:t>
      </w:r>
      <w:r w:rsidR="00361EFA">
        <w:rPr>
          <w:rFonts w:ascii="Arial" w:hAnsi="Arial" w:cs="Arial"/>
          <w:kern w:val="2"/>
          <w14:ligatures w14:val="standardContextual"/>
        </w:rPr>
        <w:t xml:space="preserve"> gli amici</w:t>
      </w:r>
      <w:r w:rsidRPr="00AF2B64">
        <w:rPr>
          <w:rFonts w:ascii="Arial" w:hAnsi="Arial" w:cs="Arial"/>
          <w:kern w:val="2"/>
          <w14:ligatures w14:val="standardContextual"/>
        </w:rPr>
        <w:t xml:space="preserve"> delle terre vicin</w:t>
      </w:r>
      <w:r w:rsidR="00361EFA">
        <w:rPr>
          <w:rFonts w:ascii="Arial" w:hAnsi="Arial" w:cs="Arial"/>
          <w:kern w:val="2"/>
          <w14:ligatures w14:val="standardContextual"/>
        </w:rPr>
        <w:t>e</w:t>
      </w:r>
      <w:r w:rsidRPr="00AF2B64">
        <w:rPr>
          <w:rFonts w:ascii="Arial" w:hAnsi="Arial" w:cs="Arial"/>
          <w:kern w:val="2"/>
          <w14:ligatures w14:val="standardContextual"/>
        </w:rPr>
        <w:t xml:space="preserve"> e la convivialità fu il legante che tenne assieme le comunità in tutte le loro vicissitudini.</w:t>
      </w:r>
    </w:p>
    <w:p w14:paraId="7A59A405" w14:textId="0559E922"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Fu nella ricorrenza del 1973, nel festoso</w:t>
      </w:r>
      <w:r w:rsidR="00B93816">
        <w:rPr>
          <w:rFonts w:ascii="Arial" w:hAnsi="Arial" w:cs="Arial"/>
          <w:kern w:val="2"/>
          <w14:ligatures w14:val="standardContextual"/>
        </w:rPr>
        <w:t xml:space="preserve"> e freddoloso</w:t>
      </w:r>
      <w:r w:rsidRPr="00AF2B64">
        <w:rPr>
          <w:rFonts w:ascii="Arial" w:hAnsi="Arial" w:cs="Arial"/>
          <w:kern w:val="2"/>
          <w14:ligatures w14:val="standardContextual"/>
        </w:rPr>
        <w:t xml:space="preserve"> pomeriggio di quel 17 gennaio seduti attorno al focolare nella casa del Peppino in piazza S. Antonio, che conversando con il parroco don Bruno Colombo si discusse e si decise di rinnovare il </w:t>
      </w:r>
      <w:r w:rsidRPr="00AF2B64">
        <w:rPr>
          <w:rFonts w:ascii="Arial" w:hAnsi="Arial" w:cs="Arial"/>
          <w:kern w:val="2"/>
          <w14:ligatures w14:val="standardContextual"/>
        </w:rPr>
        <w:t>concerto delle campane della chiesa parrocchiale e di rifondare il corpo musicale che da qualche anno aveva interrotto la sua attività. Piccoli ma efficaci esempi della storia della comunità di cui si ha ancora traccia.</w:t>
      </w:r>
    </w:p>
    <w:p w14:paraId="5BF6469B" w14:textId="26AB0D74" w:rsidR="00AF2B64" w:rsidRPr="00B93816" w:rsidRDefault="00AF2B64" w:rsidP="00AF2B64">
      <w:pPr>
        <w:jc w:val="both"/>
        <w:rPr>
          <w:rFonts w:ascii="Arial" w:hAnsi="Arial" w:cs="Arial"/>
          <w:i/>
          <w:iCs/>
          <w:kern w:val="2"/>
          <w14:ligatures w14:val="standardContextual"/>
        </w:rPr>
      </w:pPr>
      <w:r w:rsidRPr="00AF2B64">
        <w:rPr>
          <w:rFonts w:ascii="Arial" w:hAnsi="Arial" w:cs="Arial"/>
          <w:kern w:val="2"/>
          <w14:ligatures w14:val="standardContextual"/>
        </w:rPr>
        <w:t>Applicando le grammatiche in uso agli storici, non mi azzardo a far risalire la dimensione gastronomica a lontane origini come qualcuno vorrebbe far credere, anche perché ci vorrebbero delle carte inoppugnabili che non ci sono, e dagli scritti di prete Penna</w:t>
      </w:r>
      <w:r w:rsidR="003D3144" w:rsidRPr="002A4546">
        <w:rPr>
          <w:rFonts w:ascii="Arial" w:hAnsi="Arial" w:cs="Arial"/>
          <w:kern w:val="2"/>
          <w14:ligatures w14:val="standardContextual"/>
        </w:rPr>
        <w:t>, il parroco Giò Maria Bertarini</w:t>
      </w:r>
      <w:r w:rsidRPr="00AF2B64">
        <w:rPr>
          <w:rFonts w:ascii="Arial" w:hAnsi="Arial" w:cs="Arial"/>
          <w:kern w:val="2"/>
          <w14:ligatures w14:val="standardContextual"/>
        </w:rPr>
        <w:t xml:space="preserve"> </w:t>
      </w:r>
      <w:r w:rsidR="003D3144" w:rsidRPr="002A4546">
        <w:rPr>
          <w:rFonts w:ascii="Arial" w:hAnsi="Arial" w:cs="Arial"/>
          <w:kern w:val="2"/>
          <w14:ligatures w14:val="standardContextual"/>
        </w:rPr>
        <w:t xml:space="preserve">che corrispondeva nella seconda metà del Cinquecento con </w:t>
      </w:r>
      <w:r w:rsidRPr="00AF2B64">
        <w:rPr>
          <w:rFonts w:ascii="Arial" w:hAnsi="Arial" w:cs="Arial"/>
          <w:kern w:val="2"/>
          <w14:ligatures w14:val="standardContextual"/>
        </w:rPr>
        <w:t xml:space="preserve">l’arcivescovo Carlo Borromeo, si ha evidenza che le feste religiose, tra cui </w:t>
      </w:r>
      <w:r w:rsidR="003D3144" w:rsidRPr="002A4546">
        <w:rPr>
          <w:rFonts w:ascii="Arial" w:hAnsi="Arial" w:cs="Arial"/>
          <w:kern w:val="2"/>
          <w14:ligatures w14:val="standardContextual"/>
        </w:rPr>
        <w:t xml:space="preserve"> quella di </w:t>
      </w:r>
      <w:r w:rsidRPr="00AF2B64">
        <w:rPr>
          <w:rFonts w:ascii="Arial" w:hAnsi="Arial" w:cs="Arial"/>
          <w:kern w:val="2"/>
          <w14:ligatures w14:val="standardContextual"/>
        </w:rPr>
        <w:t>S. Antonio festeggiata</w:t>
      </w:r>
      <w:r w:rsidR="00B93816">
        <w:rPr>
          <w:rFonts w:ascii="Arial" w:hAnsi="Arial" w:cs="Arial"/>
          <w:kern w:val="2"/>
          <w14:ligatures w14:val="standardContextual"/>
        </w:rPr>
        <w:t xml:space="preserve"> però</w:t>
      </w:r>
      <w:r w:rsidRPr="00AF2B64">
        <w:rPr>
          <w:rFonts w:ascii="Arial" w:hAnsi="Arial" w:cs="Arial"/>
          <w:kern w:val="2"/>
          <w14:ligatures w14:val="standardContextual"/>
        </w:rPr>
        <w:t xml:space="preserve"> il 14 febbraio giorno presunto della consacrazione della chiesa, erano poco o niente osservate. Infatti, il </w:t>
      </w:r>
      <w:r w:rsidR="00B93816">
        <w:rPr>
          <w:rFonts w:ascii="Arial" w:hAnsi="Arial" w:cs="Arial"/>
          <w:kern w:val="2"/>
          <w14:ligatures w14:val="standardContextual"/>
        </w:rPr>
        <w:t xml:space="preserve">dotto </w:t>
      </w:r>
      <w:r w:rsidRPr="00AF2B64">
        <w:rPr>
          <w:rFonts w:ascii="Arial" w:hAnsi="Arial" w:cs="Arial"/>
          <w:kern w:val="2"/>
          <w14:ligatures w14:val="standardContextual"/>
        </w:rPr>
        <w:t xml:space="preserve">parroco </w:t>
      </w:r>
      <w:r w:rsidR="00B93816">
        <w:rPr>
          <w:rFonts w:ascii="Arial" w:hAnsi="Arial" w:cs="Arial"/>
          <w:kern w:val="2"/>
          <w14:ligatures w14:val="standardContextual"/>
        </w:rPr>
        <w:t>del tempo</w:t>
      </w:r>
      <w:r w:rsidRPr="00AF2B64">
        <w:rPr>
          <w:rFonts w:ascii="Arial" w:hAnsi="Arial" w:cs="Arial"/>
          <w:kern w:val="2"/>
          <w14:ligatures w14:val="standardContextual"/>
        </w:rPr>
        <w:t>, indicava che tra i grandissimi abusi vi era quello che gli uomini in occasione delle feste</w:t>
      </w:r>
      <w:r w:rsidR="003D3144" w:rsidRPr="002A4546">
        <w:rPr>
          <w:rFonts w:ascii="Arial" w:hAnsi="Arial" w:cs="Arial"/>
          <w:kern w:val="2"/>
          <w14:ligatures w14:val="standardContextual"/>
        </w:rPr>
        <w:t>,</w:t>
      </w:r>
      <w:r w:rsidRPr="00AF2B64">
        <w:rPr>
          <w:rFonts w:ascii="Arial" w:hAnsi="Arial" w:cs="Arial"/>
          <w:kern w:val="2"/>
          <w14:ligatures w14:val="standardContextual"/>
        </w:rPr>
        <w:t xml:space="preserve"> che a quell’epoca erano solo religiose, </w:t>
      </w:r>
      <w:r w:rsidRPr="00B93816">
        <w:rPr>
          <w:rFonts w:ascii="Arial" w:hAnsi="Arial" w:cs="Arial"/>
          <w:i/>
          <w:iCs/>
          <w:kern w:val="2"/>
          <w14:ligatures w14:val="standardContextual"/>
        </w:rPr>
        <w:t>se ne andavano a Varenna e perdevano la messa e le prediche e se ne stavano all’osteria a crapular e giocare.</w:t>
      </w:r>
    </w:p>
    <w:p w14:paraId="11FF8CA4" w14:textId="41300C1E"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 xml:space="preserve">La festosità laica che accompagna quella religiosa, ma di cui non si ha evidenza della </w:t>
      </w:r>
      <w:r w:rsidR="00E93C49">
        <w:rPr>
          <w:rFonts w:ascii="Arial" w:hAnsi="Arial" w:cs="Arial"/>
          <w:kern w:val="2"/>
          <w14:ligatures w14:val="standardContextual"/>
        </w:rPr>
        <w:t>componente</w:t>
      </w:r>
      <w:r w:rsidRPr="00AF2B64">
        <w:rPr>
          <w:rFonts w:ascii="Arial" w:hAnsi="Arial" w:cs="Arial"/>
          <w:kern w:val="2"/>
          <w14:ligatures w14:val="standardContextual"/>
        </w:rPr>
        <w:t xml:space="preserve"> gastronomica, sembra apparire per la prima volta nel 1662</w:t>
      </w:r>
      <w:r w:rsidR="00E93C49">
        <w:rPr>
          <w:rFonts w:ascii="Arial" w:hAnsi="Arial" w:cs="Arial"/>
          <w:kern w:val="2"/>
          <w14:ligatures w14:val="standardContextual"/>
        </w:rPr>
        <w:t>,</w:t>
      </w:r>
      <w:r w:rsidRPr="00AF2B64">
        <w:rPr>
          <w:rFonts w:ascii="Arial" w:hAnsi="Arial" w:cs="Arial"/>
          <w:kern w:val="2"/>
          <w14:ligatures w14:val="standardContextual"/>
        </w:rPr>
        <w:t xml:space="preserve"> in occasione della istituzione della Cappellania Carganico e </w:t>
      </w:r>
      <w:r w:rsidR="00E93C49">
        <w:rPr>
          <w:rFonts w:ascii="Arial" w:hAnsi="Arial" w:cs="Arial"/>
          <w:kern w:val="2"/>
          <w14:ligatures w14:val="standardContextual"/>
        </w:rPr>
        <w:t>del</w:t>
      </w:r>
      <w:r w:rsidRPr="00AF2B64">
        <w:rPr>
          <w:rFonts w:ascii="Arial" w:hAnsi="Arial" w:cs="Arial"/>
          <w:kern w:val="2"/>
          <w14:ligatures w14:val="standardContextual"/>
        </w:rPr>
        <w:t>la inaugurazione e benedizione, con grande festa, della statua di S. Antonio da Padova che oggi ammiriamo nella chiesa. Questo evento ci aiuta ad aprire l’approfondimento della dimensione storica, ben oltre quello che ci saremmo aspettati, ma ne dirò più avanti.</w:t>
      </w:r>
    </w:p>
    <w:p w14:paraId="13C32B60" w14:textId="2BFE973A"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 xml:space="preserve">Tornando ai ravioli, il loro primo </w:t>
      </w:r>
      <w:r w:rsidR="003D3144" w:rsidRPr="002A4546">
        <w:rPr>
          <w:rFonts w:ascii="Arial" w:hAnsi="Arial" w:cs="Arial"/>
          <w:kern w:val="2"/>
          <w14:ligatures w14:val="standardContextual"/>
        </w:rPr>
        <w:t>apparire</w:t>
      </w:r>
      <w:r w:rsidRPr="00AF2B64">
        <w:rPr>
          <w:rFonts w:ascii="Arial" w:hAnsi="Arial" w:cs="Arial"/>
          <w:kern w:val="2"/>
          <w14:ligatures w14:val="standardContextual"/>
        </w:rPr>
        <w:t xml:space="preserve"> in una competizione gastronomica è iniziato nel 1975, a cui sono seguiti successivi eventi che hanno promosso e consolidato la prelibatezza del piatto, grazie anche alle diverse interpretazioni di tanti nostri bravi cuochi.</w:t>
      </w:r>
    </w:p>
    <w:p w14:paraId="4163B367" w14:textId="49EC187B"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Oltre ai ravioli, la tradizione ci tramanda l</w:t>
      </w:r>
      <w:r w:rsidR="00E93C49">
        <w:rPr>
          <w:rFonts w:ascii="Arial" w:hAnsi="Arial" w:cs="Arial"/>
          <w:kern w:val="2"/>
          <w14:ligatures w14:val="standardContextual"/>
        </w:rPr>
        <w:t>a</w:t>
      </w:r>
      <w:r w:rsidRPr="00AF2B64">
        <w:rPr>
          <w:rFonts w:ascii="Arial" w:hAnsi="Arial" w:cs="Arial"/>
          <w:kern w:val="2"/>
          <w14:ligatures w14:val="standardContextual"/>
        </w:rPr>
        <w:t xml:space="preserve"> benedizion</w:t>
      </w:r>
      <w:r w:rsidR="00E93C49">
        <w:rPr>
          <w:rFonts w:ascii="Arial" w:hAnsi="Arial" w:cs="Arial"/>
          <w:kern w:val="2"/>
          <w14:ligatures w14:val="standardContextual"/>
        </w:rPr>
        <w:t>e</w:t>
      </w:r>
      <w:r w:rsidRPr="00AF2B64">
        <w:rPr>
          <w:rFonts w:ascii="Arial" w:hAnsi="Arial" w:cs="Arial"/>
          <w:kern w:val="2"/>
          <w14:ligatures w14:val="standardContextual"/>
        </w:rPr>
        <w:t xml:space="preserve"> degli animali, essendo S. Antonio Abate riconosciuto anche il loro protettore. Questa benedizione, in una </w:t>
      </w:r>
      <w:r w:rsidR="003D3144" w:rsidRPr="002A4546">
        <w:rPr>
          <w:rFonts w:ascii="Arial" w:hAnsi="Arial" w:cs="Arial"/>
          <w:kern w:val="2"/>
          <w14:ligatures w14:val="standardContextual"/>
        </w:rPr>
        <w:t>sua allargata</w:t>
      </w:r>
      <w:r w:rsidRPr="00AF2B64">
        <w:rPr>
          <w:rFonts w:ascii="Arial" w:hAnsi="Arial" w:cs="Arial"/>
          <w:kern w:val="2"/>
          <w14:ligatures w14:val="standardContextual"/>
        </w:rPr>
        <w:t xml:space="preserve"> interpretazione, fu successivamente estesa ai </w:t>
      </w:r>
      <w:r w:rsidRPr="00AF2B64">
        <w:rPr>
          <w:rFonts w:ascii="Arial" w:hAnsi="Arial" w:cs="Arial"/>
          <w:kern w:val="2"/>
          <w14:ligatures w14:val="standardContextual"/>
        </w:rPr>
        <w:lastRenderedPageBreak/>
        <w:t>mezzi di trasporto, iniziando dalla prime corriere che giunsero in paese, per poi arrivare alle autovetture che essendo sempre più numerose non possono più essere tutte accolte sul piazzale Italia, luogo del</w:t>
      </w:r>
      <w:r w:rsidR="003D3144" w:rsidRPr="002A4546">
        <w:rPr>
          <w:rFonts w:ascii="Arial" w:hAnsi="Arial" w:cs="Arial"/>
          <w:kern w:val="2"/>
          <w14:ligatures w14:val="standardContextual"/>
        </w:rPr>
        <w:t xml:space="preserve">la somministrazione del </w:t>
      </w:r>
      <w:r w:rsidR="00734124">
        <w:rPr>
          <w:rFonts w:ascii="Arial" w:hAnsi="Arial" w:cs="Arial"/>
          <w:kern w:val="2"/>
          <w14:ligatures w14:val="standardContextual"/>
        </w:rPr>
        <w:t>“gesto pastorale”</w:t>
      </w:r>
      <w:r w:rsidR="003D3144" w:rsidRPr="002A4546">
        <w:rPr>
          <w:rFonts w:ascii="Arial" w:hAnsi="Arial" w:cs="Arial"/>
          <w:kern w:val="2"/>
          <w14:ligatures w14:val="standardContextual"/>
        </w:rPr>
        <w:t>.</w:t>
      </w:r>
    </w:p>
    <w:p w14:paraId="28E652BB" w14:textId="1AB5D43A"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 xml:space="preserve">In epoche più recenti, per rendere più viva e partecipata la dimensione laica, si aggiunsero i giochi di sagra del paese e i fuochi d’artificio, espressioni </w:t>
      </w:r>
      <w:r w:rsidR="003D3144" w:rsidRPr="002A4546">
        <w:rPr>
          <w:rFonts w:ascii="Arial" w:hAnsi="Arial" w:cs="Arial"/>
          <w:kern w:val="2"/>
          <w14:ligatures w14:val="standardContextual"/>
        </w:rPr>
        <w:t xml:space="preserve">festose </w:t>
      </w:r>
      <w:r w:rsidR="003E2D63" w:rsidRPr="002A4546">
        <w:rPr>
          <w:rFonts w:ascii="Arial" w:hAnsi="Arial" w:cs="Arial"/>
          <w:kern w:val="2"/>
          <w14:ligatures w14:val="standardContextual"/>
        </w:rPr>
        <w:t>ormai diventate</w:t>
      </w:r>
      <w:r w:rsidRPr="00AF2B64">
        <w:rPr>
          <w:rFonts w:ascii="Arial" w:hAnsi="Arial" w:cs="Arial"/>
          <w:kern w:val="2"/>
          <w14:ligatures w14:val="standardContextual"/>
        </w:rPr>
        <w:t xml:space="preserve"> comuni, forse pensate per rendere più felici i bambini. </w:t>
      </w:r>
    </w:p>
    <w:p w14:paraId="2700A162" w14:textId="3D87565D" w:rsidR="00AF2B64" w:rsidRPr="00AF2B64" w:rsidRDefault="00101897" w:rsidP="00AF2B64">
      <w:pPr>
        <w:jc w:val="both"/>
        <w:rPr>
          <w:rFonts w:ascii="Arial" w:hAnsi="Arial" w:cs="Arial"/>
          <w:kern w:val="2"/>
          <w14:ligatures w14:val="standardContextual"/>
        </w:rPr>
      </w:pPr>
      <w:r>
        <w:rPr>
          <w:rFonts w:ascii="Arial" w:hAnsi="Arial" w:cs="Arial"/>
          <w:kern w:val="2"/>
          <w14:ligatures w14:val="standardContextual"/>
        </w:rPr>
        <w:t>I</w:t>
      </w:r>
      <w:r w:rsidR="00AF2B64" w:rsidRPr="00AF2B64">
        <w:rPr>
          <w:rFonts w:ascii="Arial" w:hAnsi="Arial" w:cs="Arial"/>
          <w:kern w:val="2"/>
          <w14:ligatures w14:val="standardContextual"/>
        </w:rPr>
        <w:t>ntroducendoci al percorso storico</w:t>
      </w:r>
      <w:r w:rsidR="003D3144" w:rsidRPr="002A4546">
        <w:rPr>
          <w:rFonts w:ascii="Arial" w:hAnsi="Arial" w:cs="Arial"/>
          <w:kern w:val="2"/>
          <w14:ligatures w14:val="standardContextual"/>
        </w:rPr>
        <w:t xml:space="preserve"> in cui vogliamo incamminarci</w:t>
      </w:r>
      <w:r w:rsidR="00AF2B64" w:rsidRPr="00AF2B64">
        <w:rPr>
          <w:rFonts w:ascii="Arial" w:hAnsi="Arial" w:cs="Arial"/>
          <w:kern w:val="2"/>
          <w14:ligatures w14:val="standardContextual"/>
        </w:rPr>
        <w:t>,</w:t>
      </w:r>
      <w:r>
        <w:rPr>
          <w:rFonts w:ascii="Arial" w:hAnsi="Arial" w:cs="Arial"/>
          <w:kern w:val="2"/>
          <w14:ligatures w14:val="standardContextual"/>
        </w:rPr>
        <w:t xml:space="preserve"> i</w:t>
      </w:r>
      <w:r w:rsidRPr="00101897">
        <w:rPr>
          <w:rFonts w:ascii="Arial" w:hAnsi="Arial" w:cs="Arial"/>
          <w:kern w:val="2"/>
          <w14:ligatures w14:val="standardContextual"/>
        </w:rPr>
        <w:t>nvece continua ancora e con un certo successo</w:t>
      </w:r>
      <w:r w:rsidR="00AF2B64" w:rsidRPr="00AF2B64">
        <w:rPr>
          <w:rFonts w:ascii="Arial" w:hAnsi="Arial" w:cs="Arial"/>
          <w:kern w:val="2"/>
          <w14:ligatures w14:val="standardContextual"/>
        </w:rPr>
        <w:t xml:space="preserve"> la tradizione dell’incanto dei canestri, di cui vale la pena raccontarne le </w:t>
      </w:r>
      <w:r w:rsidR="003E2D63" w:rsidRPr="002A4546">
        <w:rPr>
          <w:rFonts w:ascii="Arial" w:hAnsi="Arial" w:cs="Arial"/>
          <w:kern w:val="2"/>
          <w14:ligatures w14:val="standardContextual"/>
        </w:rPr>
        <w:t>origini che</w:t>
      </w:r>
      <w:r w:rsidR="00AF2B64" w:rsidRPr="00AF2B64">
        <w:rPr>
          <w:rFonts w:ascii="Arial" w:hAnsi="Arial" w:cs="Arial"/>
          <w:kern w:val="2"/>
          <w14:ligatures w14:val="standardContextual"/>
        </w:rPr>
        <w:t xml:space="preserve"> sono sicuramente antecedenti a quelle dei ravioli.</w:t>
      </w:r>
    </w:p>
    <w:p w14:paraId="5E3BF116" w14:textId="6444C57C"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 xml:space="preserve">Questa pratica diffusa o comunque ripresa in molte sagre paesane, altro non è che </w:t>
      </w:r>
      <w:r w:rsidR="003E2D63" w:rsidRPr="002A4546">
        <w:rPr>
          <w:rFonts w:ascii="Arial" w:hAnsi="Arial" w:cs="Arial"/>
          <w:kern w:val="2"/>
          <w14:ligatures w14:val="standardContextual"/>
        </w:rPr>
        <w:t>l’offerta</w:t>
      </w:r>
      <w:r w:rsidRPr="00AF2B64">
        <w:rPr>
          <w:rFonts w:ascii="Arial" w:hAnsi="Arial" w:cs="Arial"/>
          <w:kern w:val="2"/>
          <w14:ligatures w14:val="standardContextual"/>
        </w:rPr>
        <w:t xml:space="preserve"> di beni in natura, molto spesso alla chiesa, che poi venivano venduti direttamente alla popolazione nella forma del pubblico incanto, con un</w:t>
      </w:r>
      <w:r w:rsidR="00E702E7">
        <w:rPr>
          <w:rFonts w:ascii="Arial" w:hAnsi="Arial" w:cs="Arial"/>
          <w:kern w:val="2"/>
          <w14:ligatures w14:val="standardContextual"/>
        </w:rPr>
        <w:t xml:space="preserve"> </w:t>
      </w:r>
      <w:r w:rsidRPr="00AF2B64">
        <w:rPr>
          <w:rFonts w:ascii="Arial" w:hAnsi="Arial" w:cs="Arial"/>
          <w:kern w:val="2"/>
          <w14:ligatures w14:val="standardContextual"/>
        </w:rPr>
        <w:t>meccanismo che stabiliva automaticamente il prezzo in funzione della domanda di acquisto e quindi l’assegnazione al miglior offerente. E tutto ciò con lo scopo di monetizzare il valore di quei beni in natura e trasformarli in offerte per la chiesa.</w:t>
      </w:r>
    </w:p>
    <w:p w14:paraId="3C9CB395" w14:textId="554F3519"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Infatti, la chiesa fin da tempi lontani, si assicurava delle entrate mettendo in vendita, nella forma del pubblico incanto, alcuni beni prevalentemente prodotti dalla terra o latte, burro e formaggio, che venivano acquisiti personalmente dal parroco o dall’amministrazione della chiesa come forma di pagamento di decime o di altri obblighi</w:t>
      </w:r>
    </w:p>
    <w:p w14:paraId="62A225C1" w14:textId="77777777"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 xml:space="preserve">Questa usanza ha dato luogo al primitivo mercato della comunità, che si sarebbe in tal modo sottratta al pagamento dei dazi, cioè al pagamento delle imposte indirette, sui beni prodotti e consumati in loco, se le terre della Valsassina non avessero già goduto, dalla fine del medioevo di significativi vantaggi fiscali. Questo retaggio storico sopravvive nel tradizionale incanto dei canestri, in occasione della nostra festa, dove il ricavato è sempre </w:t>
      </w:r>
      <w:r w:rsidRPr="00AF2B64">
        <w:rPr>
          <w:rFonts w:ascii="Arial" w:hAnsi="Arial" w:cs="Arial"/>
          <w:kern w:val="2"/>
          <w14:ligatures w14:val="standardContextual"/>
        </w:rPr>
        <w:t>stato destinato alle spese di manutenzione dell’edifico sacro.</w:t>
      </w:r>
    </w:p>
    <w:p w14:paraId="018F5A06" w14:textId="2EB3C019"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Nelle carte vecchie della amministrazione della nostra parrocchia o de</w:t>
      </w:r>
      <w:r w:rsidR="00123A8B">
        <w:rPr>
          <w:rFonts w:ascii="Arial" w:hAnsi="Arial" w:cs="Arial"/>
          <w:kern w:val="2"/>
          <w14:ligatures w14:val="standardContextual"/>
        </w:rPr>
        <w:t>i due</w:t>
      </w:r>
      <w:r w:rsidRPr="00AF2B64">
        <w:rPr>
          <w:rFonts w:ascii="Arial" w:hAnsi="Arial" w:cs="Arial"/>
          <w:kern w:val="2"/>
          <w14:ligatures w14:val="standardContextual"/>
        </w:rPr>
        <w:t xml:space="preserve"> oratori</w:t>
      </w:r>
      <w:r w:rsidR="00123A8B">
        <w:rPr>
          <w:rFonts w:ascii="Arial" w:hAnsi="Arial" w:cs="Arial"/>
          <w:kern w:val="2"/>
          <w14:ligatures w14:val="standardContextual"/>
        </w:rPr>
        <w:t xml:space="preserve"> di S. Antonio e S. Giovanni,</w:t>
      </w:r>
      <w:r w:rsidRPr="00AF2B64">
        <w:rPr>
          <w:rFonts w:ascii="Arial" w:hAnsi="Arial" w:cs="Arial"/>
          <w:kern w:val="2"/>
          <w14:ligatures w14:val="standardContextual"/>
        </w:rPr>
        <w:t xml:space="preserve"> troviamo spesso evidenza d</w:t>
      </w:r>
      <w:r w:rsidR="003E2D63" w:rsidRPr="002A4546">
        <w:rPr>
          <w:rFonts w:ascii="Arial" w:hAnsi="Arial" w:cs="Arial"/>
          <w:kern w:val="2"/>
          <w14:ligatures w14:val="standardContextual"/>
        </w:rPr>
        <w:t>ell’uso d</w:t>
      </w:r>
      <w:r w:rsidRPr="00AF2B64">
        <w:rPr>
          <w:rFonts w:ascii="Arial" w:hAnsi="Arial" w:cs="Arial"/>
          <w:kern w:val="2"/>
          <w14:ligatures w14:val="standardContextual"/>
        </w:rPr>
        <w:t>i questo strumento</w:t>
      </w:r>
      <w:r w:rsidR="003E2D63" w:rsidRPr="002A4546">
        <w:rPr>
          <w:rFonts w:ascii="Arial" w:hAnsi="Arial" w:cs="Arial"/>
          <w:kern w:val="2"/>
          <w14:ligatures w14:val="standardContextual"/>
        </w:rPr>
        <w:t xml:space="preserve">. </w:t>
      </w:r>
      <w:r w:rsidRPr="00AF2B64">
        <w:rPr>
          <w:rFonts w:ascii="Arial" w:hAnsi="Arial" w:cs="Arial"/>
          <w:kern w:val="2"/>
          <w14:ligatures w14:val="standardContextual"/>
        </w:rPr>
        <w:t xml:space="preserve">Ed è sempre emozionante imbattersi nelle registrazioni dei libri di </w:t>
      </w:r>
      <w:r w:rsidR="003E2D63" w:rsidRPr="002A4546">
        <w:rPr>
          <w:rFonts w:ascii="Arial" w:hAnsi="Arial" w:cs="Arial"/>
          <w:kern w:val="2"/>
          <w14:ligatures w14:val="standardContextual"/>
        </w:rPr>
        <w:t>amministrazione che</w:t>
      </w:r>
      <w:r w:rsidRPr="00AF2B64">
        <w:rPr>
          <w:rFonts w:ascii="Arial" w:hAnsi="Arial" w:cs="Arial"/>
          <w:kern w:val="2"/>
          <w14:ligatures w14:val="standardContextual"/>
        </w:rPr>
        <w:t xml:space="preserve"> annotano, per esempio che nel</w:t>
      </w:r>
      <w:r w:rsidR="003E2D63" w:rsidRPr="002A4546">
        <w:rPr>
          <w:rFonts w:ascii="Arial" w:hAnsi="Arial" w:cs="Arial"/>
          <w:kern w:val="2"/>
          <w14:ligatures w14:val="standardContextual"/>
        </w:rPr>
        <w:t xml:space="preserve"> 1682 si erano ricavati dei soldi, scossi da Domenico Maglia </w:t>
      </w:r>
      <w:r w:rsidR="00123A8B">
        <w:rPr>
          <w:rFonts w:ascii="Arial" w:hAnsi="Arial" w:cs="Arial"/>
          <w:kern w:val="2"/>
          <w14:ligatures w14:val="standardContextual"/>
        </w:rPr>
        <w:t xml:space="preserve">per </w:t>
      </w:r>
      <w:r w:rsidR="003E2D63" w:rsidRPr="002A4546">
        <w:rPr>
          <w:rFonts w:ascii="Arial" w:hAnsi="Arial" w:cs="Arial"/>
          <w:kern w:val="2"/>
          <w14:ligatures w14:val="standardContextual"/>
        </w:rPr>
        <w:t>aver acquistato con la forma del pubblico incanto alcune staia di frumento. C</w:t>
      </w:r>
      <w:r w:rsidRPr="00AF2B64">
        <w:rPr>
          <w:rFonts w:ascii="Arial" w:hAnsi="Arial" w:cs="Arial"/>
          <w:kern w:val="2"/>
          <w14:ligatures w14:val="standardContextual"/>
        </w:rPr>
        <w:t>osì come quasi un secolo dopo</w:t>
      </w:r>
      <w:r w:rsidR="003E2D63" w:rsidRPr="002A4546">
        <w:rPr>
          <w:rFonts w:ascii="Arial" w:hAnsi="Arial" w:cs="Arial"/>
          <w:kern w:val="2"/>
          <w14:ligatures w14:val="standardContextual"/>
        </w:rPr>
        <w:t>,</w:t>
      </w:r>
      <w:r w:rsidRPr="00AF2B64">
        <w:rPr>
          <w:rFonts w:ascii="Arial" w:hAnsi="Arial" w:cs="Arial"/>
          <w:kern w:val="2"/>
          <w14:ligatures w14:val="standardContextual"/>
        </w:rPr>
        <w:t xml:space="preserve"> Carlo </w:t>
      </w:r>
      <w:r w:rsidRPr="00123A8B">
        <w:rPr>
          <w:rFonts w:ascii="Arial" w:hAnsi="Arial" w:cs="Arial"/>
          <w:i/>
          <w:iCs/>
          <w:kern w:val="2"/>
          <w14:ligatures w14:val="standardContextual"/>
        </w:rPr>
        <w:t>N</w:t>
      </w:r>
      <w:r w:rsidR="00123A8B" w:rsidRPr="00123A8B">
        <w:rPr>
          <w:rFonts w:ascii="Arial" w:hAnsi="Arial" w:cs="Arial"/>
          <w:i/>
          <w:iCs/>
          <w:kern w:val="2"/>
          <w14:ligatures w14:val="standardContextual"/>
        </w:rPr>
        <w:t>i</w:t>
      </w:r>
      <w:r w:rsidRPr="00123A8B">
        <w:rPr>
          <w:rFonts w:ascii="Arial" w:hAnsi="Arial" w:cs="Arial"/>
          <w:i/>
          <w:iCs/>
          <w:kern w:val="2"/>
          <w14:ligatures w14:val="standardContextual"/>
        </w:rPr>
        <w:t>bal</w:t>
      </w:r>
      <w:r w:rsidRPr="00AF2B64">
        <w:rPr>
          <w:rFonts w:ascii="Arial" w:hAnsi="Arial" w:cs="Arial"/>
          <w:kern w:val="2"/>
          <w14:ligatures w14:val="standardContextual"/>
        </w:rPr>
        <w:t xml:space="preserve"> </w:t>
      </w:r>
      <w:r w:rsidR="003E2D63" w:rsidRPr="002A4546">
        <w:rPr>
          <w:rFonts w:ascii="Arial" w:hAnsi="Arial" w:cs="Arial"/>
          <w:kern w:val="2"/>
          <w14:ligatures w14:val="standardContextual"/>
        </w:rPr>
        <w:t xml:space="preserve">sempre </w:t>
      </w:r>
      <w:r w:rsidRPr="00AF2B64">
        <w:rPr>
          <w:rFonts w:ascii="Arial" w:hAnsi="Arial" w:cs="Arial"/>
          <w:kern w:val="2"/>
          <w14:ligatures w14:val="standardContextual"/>
        </w:rPr>
        <w:t xml:space="preserve">della famiglia dei Maglia, che era il prestinaio di Esino Superiore, acquisì </w:t>
      </w:r>
      <w:r w:rsidR="003E2D63" w:rsidRPr="002A4546">
        <w:rPr>
          <w:rFonts w:ascii="Arial" w:hAnsi="Arial" w:cs="Arial"/>
          <w:kern w:val="2"/>
          <w14:ligatures w14:val="standardContextual"/>
        </w:rPr>
        <w:t xml:space="preserve">anch’esso </w:t>
      </w:r>
      <w:r w:rsidRPr="00AF2B64">
        <w:rPr>
          <w:rFonts w:ascii="Arial" w:hAnsi="Arial" w:cs="Arial"/>
          <w:kern w:val="2"/>
          <w14:ligatures w14:val="standardContextual"/>
        </w:rPr>
        <w:t>nella forma del pubblico incanto</w:t>
      </w:r>
      <w:r w:rsidR="003E2D63" w:rsidRPr="002A4546">
        <w:rPr>
          <w:rFonts w:ascii="Arial" w:hAnsi="Arial" w:cs="Arial"/>
          <w:kern w:val="2"/>
          <w14:ligatures w14:val="standardContextual"/>
        </w:rPr>
        <w:t xml:space="preserve"> una quantità considerevole di frumento di proprietà della chiesa.</w:t>
      </w:r>
    </w:p>
    <w:p w14:paraId="737D43C9" w14:textId="4D2F305C"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In questo secondo caso è interessante fare un ulteriore osservazione. Carlo Maglia della cas</w:t>
      </w:r>
      <w:r w:rsidR="003E2D63" w:rsidRPr="002A4546">
        <w:rPr>
          <w:rFonts w:ascii="Arial" w:hAnsi="Arial" w:cs="Arial"/>
          <w:kern w:val="2"/>
          <w14:ligatures w14:val="standardContextual"/>
        </w:rPr>
        <w:t>a</w:t>
      </w:r>
      <w:r w:rsidRPr="00AF2B64">
        <w:rPr>
          <w:rFonts w:ascii="Arial" w:hAnsi="Arial" w:cs="Arial"/>
          <w:kern w:val="2"/>
          <w14:ligatures w14:val="standardContextual"/>
        </w:rPr>
        <w:t xml:space="preserve">ta dei </w:t>
      </w:r>
      <w:r w:rsidRPr="00123A8B">
        <w:rPr>
          <w:rFonts w:ascii="Arial" w:hAnsi="Arial" w:cs="Arial"/>
          <w:i/>
          <w:iCs/>
          <w:kern w:val="2"/>
          <w14:ligatures w14:val="standardContextual"/>
        </w:rPr>
        <w:t>Nibal</w:t>
      </w:r>
      <w:r w:rsidR="003E2D63" w:rsidRPr="002A4546">
        <w:rPr>
          <w:rFonts w:ascii="Arial" w:hAnsi="Arial" w:cs="Arial"/>
          <w:kern w:val="2"/>
          <w14:ligatures w14:val="standardContextual"/>
        </w:rPr>
        <w:t>,</w:t>
      </w:r>
      <w:r w:rsidRPr="00AF2B64">
        <w:rPr>
          <w:rFonts w:ascii="Arial" w:hAnsi="Arial" w:cs="Arial"/>
          <w:kern w:val="2"/>
          <w14:ligatures w14:val="standardContextual"/>
        </w:rPr>
        <w:t xml:space="preserve"> era l’unico prestinaio presente in paese, ed era evidente che era il potenziale cliente più interessato all’acquisto del frumento di cui disponeva anche con certa abbondanza la chiesa. L’operazione si sarebbe potuta fare, come si di</w:t>
      </w:r>
      <w:r w:rsidR="003E2D63" w:rsidRPr="002A4546">
        <w:rPr>
          <w:rFonts w:ascii="Arial" w:hAnsi="Arial" w:cs="Arial"/>
          <w:kern w:val="2"/>
          <w14:ligatures w14:val="standardContextual"/>
        </w:rPr>
        <w:t>rebbe</w:t>
      </w:r>
      <w:r w:rsidRPr="00AF2B64">
        <w:rPr>
          <w:rFonts w:ascii="Arial" w:hAnsi="Arial" w:cs="Arial"/>
          <w:kern w:val="2"/>
          <w14:ligatures w14:val="standardContextual"/>
        </w:rPr>
        <w:t xml:space="preserve"> oggi, con una negoziazione diretta, ma il grande rispetto che a quell’epoca </w:t>
      </w:r>
      <w:r w:rsidR="003E2D63" w:rsidRPr="002A4546">
        <w:rPr>
          <w:rFonts w:ascii="Arial" w:hAnsi="Arial" w:cs="Arial"/>
          <w:kern w:val="2"/>
          <w14:ligatures w14:val="standardContextual"/>
        </w:rPr>
        <w:t>esisteva</w:t>
      </w:r>
      <w:r w:rsidRPr="00AF2B64">
        <w:rPr>
          <w:rFonts w:ascii="Arial" w:hAnsi="Arial" w:cs="Arial"/>
          <w:kern w:val="2"/>
          <w14:ligatures w14:val="standardContextual"/>
        </w:rPr>
        <w:t xml:space="preserve"> verso il bene pubblico, richiedeva anche in casi del genere, l’applicazione della procedura d’incanto, </w:t>
      </w:r>
      <w:r w:rsidR="003E2D63" w:rsidRPr="002A4546">
        <w:rPr>
          <w:rFonts w:ascii="Arial" w:hAnsi="Arial" w:cs="Arial"/>
          <w:kern w:val="2"/>
          <w14:ligatures w14:val="standardContextual"/>
        </w:rPr>
        <w:t xml:space="preserve">che </w:t>
      </w:r>
      <w:r w:rsidRPr="00AF2B64">
        <w:rPr>
          <w:rFonts w:ascii="Arial" w:hAnsi="Arial" w:cs="Arial"/>
          <w:kern w:val="2"/>
          <w14:ligatures w14:val="standardContextual"/>
        </w:rPr>
        <w:t xml:space="preserve">oggi si </w:t>
      </w:r>
      <w:r w:rsidR="003E2D63" w:rsidRPr="002A4546">
        <w:rPr>
          <w:rFonts w:ascii="Arial" w:hAnsi="Arial" w:cs="Arial"/>
          <w:kern w:val="2"/>
          <w14:ligatures w14:val="standardContextual"/>
        </w:rPr>
        <w:t>configurerebbe</w:t>
      </w:r>
      <w:r w:rsidRPr="00AF2B64">
        <w:rPr>
          <w:rFonts w:ascii="Arial" w:hAnsi="Arial" w:cs="Arial"/>
          <w:kern w:val="2"/>
          <w14:ligatures w14:val="standardContextual"/>
        </w:rPr>
        <w:t xml:space="preserve"> nella forma di una gara pubblica e non di</w:t>
      </w:r>
      <w:r w:rsidR="003E2D63" w:rsidRPr="002A4546">
        <w:rPr>
          <w:rFonts w:ascii="Arial" w:hAnsi="Arial" w:cs="Arial"/>
          <w:kern w:val="2"/>
          <w14:ligatures w14:val="standardContextual"/>
        </w:rPr>
        <w:t xml:space="preserve"> una trattativa privata.</w:t>
      </w:r>
    </w:p>
    <w:p w14:paraId="279E6B49" w14:textId="14B77A74"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Ciò che colpisce la nostra attenzione, studia</w:t>
      </w:r>
      <w:r w:rsidR="003E2D63" w:rsidRPr="002A4546">
        <w:rPr>
          <w:rFonts w:ascii="Arial" w:hAnsi="Arial" w:cs="Arial"/>
          <w:kern w:val="2"/>
          <w14:ligatures w14:val="standardContextual"/>
        </w:rPr>
        <w:t>ndo</w:t>
      </w:r>
      <w:r w:rsidRPr="00AF2B64">
        <w:rPr>
          <w:rFonts w:ascii="Arial" w:hAnsi="Arial" w:cs="Arial"/>
          <w:kern w:val="2"/>
          <w14:ligatures w14:val="standardContextual"/>
        </w:rPr>
        <w:t xml:space="preserve"> le vecchie carte che riguardano la chiesa di S. Antonio e le famiglie di Esino Superiore, va ben oltre le dimensioni di laicità della festa odierna</w:t>
      </w:r>
      <w:r w:rsidR="003E2D63" w:rsidRPr="002A4546">
        <w:rPr>
          <w:rFonts w:ascii="Arial" w:hAnsi="Arial" w:cs="Arial"/>
          <w:kern w:val="2"/>
          <w14:ligatures w14:val="standardContextual"/>
        </w:rPr>
        <w:t>,</w:t>
      </w:r>
      <w:r w:rsidRPr="00AF2B64">
        <w:rPr>
          <w:rFonts w:ascii="Arial" w:hAnsi="Arial" w:cs="Arial"/>
          <w:kern w:val="2"/>
          <w14:ligatures w14:val="standardContextual"/>
        </w:rPr>
        <w:t xml:space="preserve"> e ci riporta invece alla religiosità di cui si è perso traccia e che ne ha fatto la storia.</w:t>
      </w:r>
    </w:p>
    <w:p w14:paraId="038698E1" w14:textId="5FF57891"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E allora torno al 1662, alla benedizione e inaugurazione della bellissima statua di S. Antonio da Padova, collocata sull’altare di destra della nostra chiesetta. Ma</w:t>
      </w:r>
      <w:r w:rsidR="00BD4489" w:rsidRPr="002A4546">
        <w:rPr>
          <w:rFonts w:ascii="Arial" w:hAnsi="Arial" w:cs="Arial"/>
          <w:kern w:val="2"/>
          <w14:ligatures w14:val="standardContextual"/>
        </w:rPr>
        <w:t xml:space="preserve"> sorge subito una domanda:</w:t>
      </w:r>
      <w:r w:rsidRPr="00AF2B64">
        <w:rPr>
          <w:rFonts w:ascii="Arial" w:hAnsi="Arial" w:cs="Arial"/>
          <w:kern w:val="2"/>
          <w14:ligatures w14:val="standardContextual"/>
        </w:rPr>
        <w:t xml:space="preserve"> cosa ci fa S. Antonio da Padova nella chiesa dedicata a S. Antonio Abate? </w:t>
      </w:r>
      <w:r w:rsidR="00BD4489" w:rsidRPr="002A4546">
        <w:rPr>
          <w:rFonts w:ascii="Arial" w:hAnsi="Arial" w:cs="Arial"/>
          <w:kern w:val="2"/>
          <w14:ligatures w14:val="standardContextual"/>
        </w:rPr>
        <w:t xml:space="preserve">A cui ne segue un’altra: </w:t>
      </w:r>
      <w:r w:rsidRPr="00AF2B64">
        <w:rPr>
          <w:rFonts w:ascii="Arial" w:hAnsi="Arial" w:cs="Arial"/>
          <w:kern w:val="2"/>
          <w14:ligatures w14:val="standardContextual"/>
        </w:rPr>
        <w:t>quale S. Antonio si venera in questa chiesa?</w:t>
      </w:r>
    </w:p>
    <w:p w14:paraId="5DA39C8B" w14:textId="7FFEC79E"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lastRenderedPageBreak/>
        <w:t xml:space="preserve">La risposta all’ultima domanda sarebbe ovvia: Sant’Antonio Abate, detto anche del </w:t>
      </w:r>
      <w:r w:rsidRPr="00AF2B64">
        <w:rPr>
          <w:rFonts w:ascii="Arial" w:hAnsi="Arial" w:cs="Arial"/>
          <w:i/>
          <w:iCs/>
          <w:kern w:val="2"/>
          <w14:ligatures w14:val="standardContextual"/>
        </w:rPr>
        <w:t>porcel</w:t>
      </w:r>
      <w:r w:rsidRPr="00AF2B64">
        <w:rPr>
          <w:rFonts w:ascii="Arial" w:hAnsi="Arial" w:cs="Arial"/>
          <w:kern w:val="2"/>
          <w14:ligatures w14:val="standardContextual"/>
        </w:rPr>
        <w:t>, protettore degli animali, quello che festeggiamo proprio il 17 gennaio. I fatti però non dimostrerebbero tutta questa ovvietà e consapevolezza. Abbiamo spesso visto o sentito dire, soprattutto nel passato, di persone che andavano a pregare S</w:t>
      </w:r>
      <w:r w:rsidR="00FD4E21" w:rsidRPr="002A4546">
        <w:rPr>
          <w:rFonts w:ascii="Arial" w:hAnsi="Arial" w:cs="Arial"/>
          <w:kern w:val="2"/>
          <w14:ligatures w14:val="standardContextual"/>
        </w:rPr>
        <w:t xml:space="preserve">. </w:t>
      </w:r>
      <w:r w:rsidRPr="00AF2B64">
        <w:rPr>
          <w:rFonts w:ascii="Arial" w:hAnsi="Arial" w:cs="Arial"/>
          <w:kern w:val="2"/>
          <w14:ligatures w14:val="standardContextual"/>
        </w:rPr>
        <w:t>Antonio e ad accendere una candela per una sua intercessione. Ma ciò che incuriosiva è che si rivolgessero al S</w:t>
      </w:r>
      <w:r w:rsidR="00FD4E21" w:rsidRPr="002A4546">
        <w:rPr>
          <w:rFonts w:ascii="Arial" w:hAnsi="Arial" w:cs="Arial"/>
          <w:kern w:val="2"/>
          <w14:ligatures w14:val="standardContextual"/>
        </w:rPr>
        <w:t xml:space="preserve">. </w:t>
      </w:r>
      <w:r w:rsidRPr="00AF2B64">
        <w:rPr>
          <w:rFonts w:ascii="Arial" w:hAnsi="Arial" w:cs="Arial"/>
          <w:kern w:val="2"/>
          <w14:ligatures w14:val="standardContextual"/>
        </w:rPr>
        <w:t>Antonio dell’altare di destra, anche perché il candeliere votivo è posto vicino a quell’altare. E</w:t>
      </w:r>
      <w:r w:rsidR="00CC4A4B">
        <w:rPr>
          <w:rFonts w:ascii="Arial" w:hAnsi="Arial" w:cs="Arial"/>
          <w:kern w:val="2"/>
          <w14:ligatures w14:val="standardContextual"/>
        </w:rPr>
        <w:t xml:space="preserve">d è nell’altare di destra che </w:t>
      </w:r>
      <w:r w:rsidRPr="00AF2B64">
        <w:rPr>
          <w:rFonts w:ascii="Arial" w:hAnsi="Arial" w:cs="Arial"/>
          <w:kern w:val="2"/>
          <w14:ligatures w14:val="standardContextual"/>
        </w:rPr>
        <w:t>è collocata la bellissima statua di S</w:t>
      </w:r>
      <w:r w:rsidR="00FD4E21" w:rsidRPr="002A4546">
        <w:rPr>
          <w:rFonts w:ascii="Arial" w:hAnsi="Arial" w:cs="Arial"/>
          <w:kern w:val="2"/>
          <w14:ligatures w14:val="standardContextual"/>
        </w:rPr>
        <w:t xml:space="preserve">. </w:t>
      </w:r>
      <w:r w:rsidRPr="00AF2B64">
        <w:rPr>
          <w:rFonts w:ascii="Arial" w:hAnsi="Arial" w:cs="Arial"/>
          <w:kern w:val="2"/>
          <w14:ligatures w14:val="standardContextual"/>
        </w:rPr>
        <w:t>Antonio che certamente attira di più i fedeli per la preghiera e le richieste di intercessioni, che non il dipinto della pala dell’altare maggiore dove è rappresentato S</w:t>
      </w:r>
      <w:r w:rsidR="00FD4E21" w:rsidRPr="002A4546">
        <w:rPr>
          <w:rFonts w:ascii="Arial" w:hAnsi="Arial" w:cs="Arial"/>
          <w:kern w:val="2"/>
          <w14:ligatures w14:val="standardContextual"/>
        </w:rPr>
        <w:t xml:space="preserve">. </w:t>
      </w:r>
      <w:r w:rsidRPr="00AF2B64">
        <w:rPr>
          <w:rFonts w:ascii="Arial" w:hAnsi="Arial" w:cs="Arial"/>
          <w:kern w:val="2"/>
          <w14:ligatures w14:val="standardContextual"/>
        </w:rPr>
        <w:t xml:space="preserve">Antonio Abate, assieme a </w:t>
      </w:r>
      <w:r w:rsidR="00FD4E21" w:rsidRPr="002A4546">
        <w:rPr>
          <w:rFonts w:ascii="Arial" w:hAnsi="Arial" w:cs="Arial"/>
          <w:kern w:val="2"/>
          <w14:ligatures w14:val="standardContextual"/>
        </w:rPr>
        <w:t>S. Sebastiano assieme alla Vergine Maria con il Bambino in braccio.</w:t>
      </w:r>
    </w:p>
    <w:p w14:paraId="68B97229" w14:textId="3D165923"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Ma c’è di più. Quante volte si era soliti passare all’esterno della chiesa, in prossimità della nicchia sporgente dell’altare di S</w:t>
      </w:r>
      <w:r w:rsidR="00FD4E21" w:rsidRPr="002A4546">
        <w:rPr>
          <w:rFonts w:ascii="Arial" w:hAnsi="Arial" w:cs="Arial"/>
          <w:kern w:val="2"/>
          <w14:ligatures w14:val="standardContextual"/>
        </w:rPr>
        <w:t xml:space="preserve">. </w:t>
      </w:r>
      <w:r w:rsidRPr="00AF2B64">
        <w:rPr>
          <w:rFonts w:ascii="Arial" w:hAnsi="Arial" w:cs="Arial"/>
          <w:kern w:val="2"/>
          <w14:ligatures w14:val="standardContextual"/>
        </w:rPr>
        <w:t>Antonio da Padova, facendo scorrere le mani sotto il basamento consunto della statua per baciare i piedi del Santo? La consunzione di quel basamento è l’evidenza di quanto sia antico e sia stato ricorrente quel gesto, oggi del tutto sconosciuto.</w:t>
      </w:r>
    </w:p>
    <w:p w14:paraId="2D5D7DCA" w14:textId="5FCDDAD1"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Possiamo allora dire che con ragionevolezza che molto spesso si è praticato il culto di S</w:t>
      </w:r>
      <w:r w:rsidR="00FD4E21" w:rsidRPr="002A4546">
        <w:rPr>
          <w:rFonts w:ascii="Arial" w:hAnsi="Arial" w:cs="Arial"/>
          <w:kern w:val="2"/>
          <w14:ligatures w14:val="standardContextual"/>
        </w:rPr>
        <w:t xml:space="preserve">. </w:t>
      </w:r>
      <w:r w:rsidRPr="00AF2B64">
        <w:rPr>
          <w:rFonts w:ascii="Arial" w:hAnsi="Arial" w:cs="Arial"/>
          <w:kern w:val="2"/>
          <w14:ligatures w14:val="standardContextual"/>
        </w:rPr>
        <w:t>Antonio Abate, considerandolo patrono dell’oratorio di Esino Superiore e festeggiandolo il 17 gennaio, ma rivolgendo però le preghiere e le richieste di intercessione a S</w:t>
      </w:r>
      <w:r w:rsidR="00FD4E21" w:rsidRPr="002A4546">
        <w:rPr>
          <w:rFonts w:ascii="Arial" w:hAnsi="Arial" w:cs="Arial"/>
          <w:kern w:val="2"/>
          <w14:ligatures w14:val="standardContextual"/>
        </w:rPr>
        <w:t xml:space="preserve">. </w:t>
      </w:r>
      <w:r w:rsidRPr="00AF2B64">
        <w:rPr>
          <w:rFonts w:ascii="Arial" w:hAnsi="Arial" w:cs="Arial"/>
          <w:kern w:val="2"/>
          <w14:ligatures w14:val="standardContextual"/>
        </w:rPr>
        <w:t>Antonio di Padova, di cui non era noto come fosse capitato nella nostra chiesa.</w:t>
      </w:r>
    </w:p>
    <w:p w14:paraId="76AF81A0" w14:textId="77777777"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Prima di chiarire questa curiosità soffermiamoci sull’identità di questi due santi.</w:t>
      </w:r>
    </w:p>
    <w:p w14:paraId="460CCFC2" w14:textId="7AFD3CFD"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S</w:t>
      </w:r>
      <w:r w:rsidR="00FD4E21" w:rsidRPr="002A4546">
        <w:rPr>
          <w:rFonts w:ascii="Arial" w:hAnsi="Arial" w:cs="Arial"/>
          <w:kern w:val="2"/>
          <w14:ligatures w14:val="standardContextual"/>
        </w:rPr>
        <w:t xml:space="preserve">. </w:t>
      </w:r>
      <w:r w:rsidRPr="00AF2B64">
        <w:rPr>
          <w:rFonts w:ascii="Arial" w:hAnsi="Arial" w:cs="Arial"/>
          <w:kern w:val="2"/>
          <w14:ligatures w14:val="standardContextual"/>
        </w:rPr>
        <w:t xml:space="preserve">Antonio Abate che nell’iconografia, anche nella nostra chiesa, viene raffigurato come un vecchio con la barba bianca e vestito come un eremita fu il primo monaco anacoreta cristiano della storia le cui vicende terrene sono ambientate nel III secolo nel lontano Egitto, dove nacque, quando la religione </w:t>
      </w:r>
      <w:r w:rsidR="00FD4E21" w:rsidRPr="002A4546">
        <w:rPr>
          <w:rFonts w:ascii="Arial" w:hAnsi="Arial" w:cs="Arial"/>
          <w:kern w:val="2"/>
          <w14:ligatures w14:val="standardContextual"/>
        </w:rPr>
        <w:t>dell’Impero Romano</w:t>
      </w:r>
      <w:r w:rsidRPr="00AF2B64">
        <w:rPr>
          <w:rFonts w:ascii="Arial" w:hAnsi="Arial" w:cs="Arial"/>
          <w:kern w:val="2"/>
          <w14:ligatures w14:val="standardContextual"/>
        </w:rPr>
        <w:t xml:space="preserve"> era quella pagana. La qualità che </w:t>
      </w:r>
      <w:r w:rsidRPr="00AF2B64">
        <w:rPr>
          <w:rFonts w:ascii="Arial" w:hAnsi="Arial" w:cs="Arial"/>
          <w:kern w:val="2"/>
          <w14:ligatures w14:val="standardContextual"/>
        </w:rPr>
        <w:t>sembra peculiare ad Antonio sembra essere quella di taumaturgo e la santità di questo monaco sembra capace di guarire tutte le malattie e per questo diventa uno dei primi santi e dei più importanti.</w:t>
      </w:r>
    </w:p>
    <w:p w14:paraId="748B3065" w14:textId="115CB4AE"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Il suo culto si definì e si diffuse in Francia a partire dal 1070 quando giunsero le sue reliquie. Il potere di vincere la malattia in una realtà sostanzialmente priva di medici e di medicine ne ingigantiva il ruolo. Così anche il potere di vincere il fuoco in un panorama dove le case erano fatte di legno e di paglia può farci capire quanto fosse rispettato. Ma anche il potere di proteggere gli animali dove questi erano garanzia di sopravvivenza, oltre che fondamentale fonte di energia e principale mezzo di trasporto, rendeva il Santo centrale nel mondo contadino e non solo. Ecco perché la benedizione degli animali era, a questo proposito, una delle feste cardinali dell’anno ed era, in un certo senso, una festa per gli animali, dato che in quel giorno erano esentati dal lavorare. Nel corso degli ultimi secoli, la benedizione rappresentava il momento durante il quale il contadino ringraziava l’animale per il contributo svolto nel lavoro agricolo. Dato che la morte di un animale era vissuta come una tragedia, era meglio aggraziarsi il Padre Eterno, soprattutto attraverso il</w:t>
      </w:r>
      <w:r w:rsidR="00FD4E21" w:rsidRPr="002A4546">
        <w:rPr>
          <w:rFonts w:ascii="Arial" w:hAnsi="Arial" w:cs="Arial"/>
          <w:kern w:val="2"/>
          <w14:ligatures w14:val="standardContextual"/>
        </w:rPr>
        <w:t xml:space="preserve"> Santo</w:t>
      </w:r>
      <w:r w:rsidRPr="00AF2B64">
        <w:rPr>
          <w:rFonts w:ascii="Arial" w:hAnsi="Arial" w:cs="Arial"/>
          <w:kern w:val="2"/>
          <w14:ligatures w14:val="standardContextual"/>
        </w:rPr>
        <w:t xml:space="preserve"> protettore degli animali.</w:t>
      </w:r>
    </w:p>
    <w:p w14:paraId="1ACC9A9D" w14:textId="01B5B1A2"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S</w:t>
      </w:r>
      <w:r w:rsidR="00FD4E21" w:rsidRPr="002A4546">
        <w:rPr>
          <w:rFonts w:ascii="Arial" w:hAnsi="Arial" w:cs="Arial"/>
          <w:kern w:val="2"/>
          <w14:ligatures w14:val="standardContextual"/>
        </w:rPr>
        <w:t xml:space="preserve">. </w:t>
      </w:r>
      <w:r w:rsidRPr="00AF2B64">
        <w:rPr>
          <w:rFonts w:ascii="Arial" w:hAnsi="Arial" w:cs="Arial"/>
          <w:kern w:val="2"/>
          <w14:ligatures w14:val="standardContextual"/>
        </w:rPr>
        <w:t>Antonio da Padova, come comunemente viene chiamato, anziché S</w:t>
      </w:r>
      <w:r w:rsidR="00FD4E21" w:rsidRPr="002A4546">
        <w:rPr>
          <w:rFonts w:ascii="Arial" w:hAnsi="Arial" w:cs="Arial"/>
          <w:kern w:val="2"/>
          <w14:ligatures w14:val="standardContextual"/>
        </w:rPr>
        <w:t xml:space="preserve">. </w:t>
      </w:r>
      <w:r w:rsidRPr="00AF2B64">
        <w:rPr>
          <w:rFonts w:ascii="Arial" w:hAnsi="Arial" w:cs="Arial"/>
          <w:kern w:val="2"/>
          <w14:ligatures w14:val="standardContextual"/>
        </w:rPr>
        <w:t>Antonio di Padova perché invece era nato a Lisbona in Portogallo</w:t>
      </w:r>
      <w:r w:rsidR="00FD4E21" w:rsidRPr="002A4546">
        <w:rPr>
          <w:rFonts w:ascii="Arial" w:hAnsi="Arial" w:cs="Arial"/>
          <w:kern w:val="2"/>
          <w14:ligatures w14:val="standardContextual"/>
        </w:rPr>
        <w:t>,</w:t>
      </w:r>
      <w:r w:rsidRPr="00AF2B64">
        <w:rPr>
          <w:rFonts w:ascii="Arial" w:hAnsi="Arial" w:cs="Arial"/>
          <w:kern w:val="2"/>
          <w14:ligatures w14:val="standardContextual"/>
        </w:rPr>
        <w:t xml:space="preserve"> era un frate francescano che vide e ascoltò di persona </w:t>
      </w:r>
      <w:r w:rsidR="00FD4E21" w:rsidRPr="002A4546">
        <w:rPr>
          <w:rFonts w:ascii="Arial" w:hAnsi="Arial" w:cs="Arial"/>
          <w:kern w:val="2"/>
          <w14:ligatures w14:val="standardContextual"/>
        </w:rPr>
        <w:t>S.</w:t>
      </w:r>
      <w:r w:rsidRPr="00AF2B64">
        <w:rPr>
          <w:rFonts w:ascii="Arial" w:hAnsi="Arial" w:cs="Arial"/>
          <w:kern w:val="2"/>
          <w14:ligatures w14:val="standardContextual"/>
        </w:rPr>
        <w:t xml:space="preserve"> Francesco. Il suo nome viene affiancato alla città di Padova perché qui ha avuto luogo la sua attività più significativa ed è morto nel 1231 a 35 anni.</w:t>
      </w:r>
    </w:p>
    <w:p w14:paraId="36543FB2" w14:textId="05E8D3E0"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Le sue reliquie sono custodite a Padova nella Basilica del Santo, dove sostano da secoli, quotidianamente in preghiera numerosi pellegrini e devoti. E certamente, tra quei pellegrini ci sono stati molti esinesi che frequentando ne</w:t>
      </w:r>
      <w:r w:rsidR="00F029CC">
        <w:rPr>
          <w:rFonts w:ascii="Arial" w:hAnsi="Arial" w:cs="Arial"/>
          <w:kern w:val="2"/>
          <w14:ligatures w14:val="standardContextual"/>
        </w:rPr>
        <w:t>i secoli passati</w:t>
      </w:r>
      <w:r w:rsidRPr="00AF2B64">
        <w:rPr>
          <w:rFonts w:ascii="Arial" w:hAnsi="Arial" w:cs="Arial"/>
          <w:kern w:val="2"/>
          <w14:ligatures w14:val="standardContextual"/>
        </w:rPr>
        <w:t xml:space="preserve"> Venezia per ragioni di lavoro, si sono fermati in preghiera sulla</w:t>
      </w:r>
      <w:r w:rsidR="00FD4E21" w:rsidRPr="002A4546">
        <w:rPr>
          <w:rFonts w:ascii="Arial" w:hAnsi="Arial" w:cs="Arial"/>
          <w:kern w:val="2"/>
          <w14:ligatures w14:val="standardContextual"/>
        </w:rPr>
        <w:t xml:space="preserve"> sua</w:t>
      </w:r>
      <w:r w:rsidRPr="00AF2B64">
        <w:rPr>
          <w:rFonts w:ascii="Arial" w:hAnsi="Arial" w:cs="Arial"/>
          <w:kern w:val="2"/>
          <w14:ligatures w14:val="standardContextual"/>
        </w:rPr>
        <w:t xml:space="preserve"> tomba</w:t>
      </w:r>
      <w:r w:rsidR="00FD4E21" w:rsidRPr="002A4546">
        <w:rPr>
          <w:rFonts w:ascii="Arial" w:hAnsi="Arial" w:cs="Arial"/>
          <w:kern w:val="2"/>
          <w14:ligatures w14:val="standardContextual"/>
        </w:rPr>
        <w:t>.</w:t>
      </w:r>
      <w:r w:rsidRPr="00AF2B64">
        <w:rPr>
          <w:rFonts w:ascii="Arial" w:hAnsi="Arial" w:cs="Arial"/>
          <w:kern w:val="2"/>
          <w14:ligatures w14:val="standardContextual"/>
        </w:rPr>
        <w:t xml:space="preserve"> </w:t>
      </w:r>
    </w:p>
    <w:p w14:paraId="591C4E27" w14:textId="681DA486"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lastRenderedPageBreak/>
        <w:t>Ma come e quando giunse a Esino Superiore il culto di S</w:t>
      </w:r>
      <w:r w:rsidR="00FD4E21" w:rsidRPr="002A4546">
        <w:rPr>
          <w:rFonts w:ascii="Arial" w:hAnsi="Arial" w:cs="Arial"/>
          <w:kern w:val="2"/>
          <w14:ligatures w14:val="standardContextual"/>
        </w:rPr>
        <w:t xml:space="preserve">. </w:t>
      </w:r>
      <w:r w:rsidRPr="00AF2B64">
        <w:rPr>
          <w:rFonts w:ascii="Arial" w:hAnsi="Arial" w:cs="Arial"/>
          <w:kern w:val="2"/>
          <w14:ligatures w14:val="standardContextual"/>
        </w:rPr>
        <w:t>Antonio Abate?</w:t>
      </w:r>
    </w:p>
    <w:p w14:paraId="2DEF1ABE" w14:textId="77777777"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Ci vorrebbe più tempo per formulare delle ragionevoli ipotesi.</w:t>
      </w:r>
    </w:p>
    <w:p w14:paraId="48E1A611" w14:textId="4081D35B"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Possiamo invece dire che di una prima antica cappella</w:t>
      </w:r>
      <w:r w:rsidR="004B2C6A">
        <w:rPr>
          <w:rFonts w:ascii="Arial" w:hAnsi="Arial" w:cs="Arial"/>
          <w:kern w:val="2"/>
          <w14:ligatures w14:val="standardContextual"/>
        </w:rPr>
        <w:t>, dedicata al Santo,</w:t>
      </w:r>
      <w:r w:rsidRPr="00AF2B64">
        <w:rPr>
          <w:rFonts w:ascii="Arial" w:hAnsi="Arial" w:cs="Arial"/>
          <w:kern w:val="2"/>
          <w14:ligatures w14:val="standardContextual"/>
        </w:rPr>
        <w:t xml:space="preserve"> si ha già traccia nel Quattrocento, non escludendo che la decifrazione di non pochi atti notarili ancora da interpretare potrebbero riservarci delle interessanti sorprese. E in questa prima cappella dichiarata</w:t>
      </w:r>
      <w:r w:rsidR="00FD4E21" w:rsidRPr="002A4546">
        <w:rPr>
          <w:rFonts w:ascii="Arial" w:hAnsi="Arial" w:cs="Arial"/>
          <w:kern w:val="2"/>
          <w14:ligatures w14:val="standardContextual"/>
        </w:rPr>
        <w:t xml:space="preserve"> </w:t>
      </w:r>
      <w:r w:rsidR="00FD4E21" w:rsidRPr="002A4546">
        <w:rPr>
          <w:rFonts w:ascii="Arial" w:hAnsi="Arial" w:cs="Arial"/>
          <w:i/>
          <w:iCs/>
          <w:kern w:val="2"/>
          <w14:ligatures w14:val="standardContextual"/>
        </w:rPr>
        <w:t>consunta dal tempo</w:t>
      </w:r>
      <w:r w:rsidRPr="00AF2B64">
        <w:rPr>
          <w:rFonts w:ascii="Arial" w:hAnsi="Arial" w:cs="Arial"/>
          <w:kern w:val="2"/>
          <w14:ligatures w14:val="standardContextual"/>
        </w:rPr>
        <w:t xml:space="preserve"> da Carlo Borromeo nella sua visita pastorale, si ha evidenza dell’esistenza di due altari, di cui il secondo dedicato a </w:t>
      </w:r>
      <w:r w:rsidR="00D13756" w:rsidRPr="002A4546">
        <w:rPr>
          <w:rFonts w:ascii="Arial" w:hAnsi="Arial" w:cs="Arial"/>
          <w:kern w:val="2"/>
          <w14:ligatures w14:val="standardContextual"/>
        </w:rPr>
        <w:t>S.</w:t>
      </w:r>
      <w:r w:rsidRPr="00AF2B64">
        <w:rPr>
          <w:rFonts w:ascii="Arial" w:hAnsi="Arial" w:cs="Arial"/>
          <w:kern w:val="2"/>
          <w14:ligatures w14:val="standardContextual"/>
        </w:rPr>
        <w:t xml:space="preserve"> Sebastiano e fatto costruire da </w:t>
      </w:r>
      <w:r w:rsidR="00D13756" w:rsidRPr="002A4546">
        <w:rPr>
          <w:rFonts w:ascii="Arial" w:hAnsi="Arial" w:cs="Arial"/>
          <w:kern w:val="2"/>
          <w14:ligatures w14:val="standardContextual"/>
        </w:rPr>
        <w:t>u</w:t>
      </w:r>
      <w:r w:rsidRPr="00AF2B64">
        <w:rPr>
          <w:rFonts w:ascii="Arial" w:hAnsi="Arial" w:cs="Arial"/>
          <w:kern w:val="2"/>
          <w14:ligatures w14:val="standardContextual"/>
        </w:rPr>
        <w:t xml:space="preserve">n </w:t>
      </w:r>
      <w:r w:rsidRPr="001420A3">
        <w:rPr>
          <w:rFonts w:ascii="Arial" w:hAnsi="Arial" w:cs="Arial"/>
          <w:i/>
          <w:iCs/>
          <w:kern w:val="2"/>
          <w14:ligatures w14:val="standardContextual"/>
        </w:rPr>
        <w:t>Bertarin</w:t>
      </w:r>
      <w:r w:rsidR="001420A3" w:rsidRPr="001420A3">
        <w:rPr>
          <w:rFonts w:ascii="Arial" w:hAnsi="Arial" w:cs="Arial"/>
          <w:i/>
          <w:iCs/>
          <w:kern w:val="2"/>
          <w14:ligatures w14:val="standardContextual"/>
        </w:rPr>
        <w:t>o</w:t>
      </w:r>
      <w:r w:rsidRPr="001420A3">
        <w:rPr>
          <w:rFonts w:ascii="Arial" w:hAnsi="Arial" w:cs="Arial"/>
          <w:i/>
          <w:iCs/>
          <w:kern w:val="2"/>
          <w14:ligatures w14:val="standardContextual"/>
        </w:rPr>
        <w:t xml:space="preserve"> </w:t>
      </w:r>
      <w:r w:rsidR="00D13756" w:rsidRPr="001420A3">
        <w:rPr>
          <w:rFonts w:ascii="Arial" w:hAnsi="Arial" w:cs="Arial"/>
          <w:i/>
          <w:iCs/>
          <w:kern w:val="2"/>
          <w14:ligatures w14:val="standardContextual"/>
        </w:rPr>
        <w:t>Henrico</w:t>
      </w:r>
      <w:r w:rsidRPr="00AF2B64">
        <w:rPr>
          <w:rFonts w:ascii="Arial" w:hAnsi="Arial" w:cs="Arial"/>
          <w:kern w:val="2"/>
          <w14:ligatures w14:val="standardContextual"/>
        </w:rPr>
        <w:t xml:space="preserve"> che era emigrato a Genova e </w:t>
      </w:r>
      <w:r w:rsidR="00D13756" w:rsidRPr="002A4546">
        <w:rPr>
          <w:rFonts w:ascii="Arial" w:hAnsi="Arial" w:cs="Arial"/>
          <w:kern w:val="2"/>
          <w14:ligatures w14:val="standardContextual"/>
        </w:rPr>
        <w:t>che</w:t>
      </w:r>
      <w:r w:rsidRPr="00AF2B64">
        <w:rPr>
          <w:rFonts w:ascii="Arial" w:hAnsi="Arial" w:cs="Arial"/>
          <w:kern w:val="2"/>
          <w14:ligatures w14:val="standardContextual"/>
        </w:rPr>
        <w:t xml:space="preserve"> </w:t>
      </w:r>
      <w:r w:rsidR="00D13756" w:rsidRPr="002A4546">
        <w:rPr>
          <w:rFonts w:ascii="Arial" w:hAnsi="Arial" w:cs="Arial"/>
          <w:kern w:val="2"/>
          <w14:ligatures w14:val="standardContextual"/>
        </w:rPr>
        <w:t>faceva</w:t>
      </w:r>
      <w:r w:rsidRPr="00AF2B64">
        <w:rPr>
          <w:rFonts w:ascii="Arial" w:hAnsi="Arial" w:cs="Arial"/>
          <w:kern w:val="2"/>
          <w14:ligatures w14:val="standardContextual"/>
        </w:rPr>
        <w:t xml:space="preserve"> sicuramente parte di quella </w:t>
      </w:r>
      <w:r w:rsidRPr="00AF2B64">
        <w:rPr>
          <w:rFonts w:ascii="Arial" w:hAnsi="Arial" w:cs="Arial"/>
          <w:i/>
          <w:iCs/>
          <w:kern w:val="2"/>
          <w14:ligatures w14:val="standardContextual"/>
        </w:rPr>
        <w:t>prima classe</w:t>
      </w:r>
      <w:r w:rsidRPr="00AF2B64">
        <w:rPr>
          <w:rFonts w:ascii="Arial" w:hAnsi="Arial" w:cs="Arial"/>
          <w:kern w:val="2"/>
          <w14:ligatures w14:val="standardContextual"/>
        </w:rPr>
        <w:t xml:space="preserve"> di parrocchiani che prete Penna descrisse minuziosamente in una sua bellissima relazione a Carlo Borromeo, indicando che </w:t>
      </w:r>
      <w:r w:rsidRPr="00AF2B64">
        <w:rPr>
          <w:rFonts w:ascii="Arial" w:hAnsi="Arial" w:cs="Arial"/>
          <w:i/>
          <w:iCs/>
          <w:kern w:val="2"/>
          <w14:ligatures w14:val="standardContextual"/>
        </w:rPr>
        <w:t xml:space="preserve">costoro avevano edificate le chiese e fabbricati li oratori dotandoli di copiosi redditi e </w:t>
      </w:r>
      <w:r w:rsidR="00D13756" w:rsidRPr="002A4546">
        <w:rPr>
          <w:rFonts w:ascii="Arial" w:hAnsi="Arial" w:cs="Arial"/>
          <w:i/>
          <w:iCs/>
          <w:kern w:val="2"/>
          <w14:ligatures w14:val="standardContextual"/>
        </w:rPr>
        <w:t>bellissimi</w:t>
      </w:r>
      <w:r w:rsidRPr="00AF2B64">
        <w:rPr>
          <w:rFonts w:ascii="Arial" w:hAnsi="Arial" w:cs="Arial"/>
          <w:i/>
          <w:iCs/>
          <w:kern w:val="2"/>
          <w14:ligatures w14:val="standardContextual"/>
        </w:rPr>
        <w:t xml:space="preserve"> paramenti e che la maggior parte di questi uomini erano andati ad abitar fuori, in varie parti </w:t>
      </w:r>
      <w:r w:rsidR="00D13756" w:rsidRPr="002A4546">
        <w:rPr>
          <w:rFonts w:ascii="Arial" w:hAnsi="Arial" w:cs="Arial"/>
          <w:i/>
          <w:iCs/>
          <w:kern w:val="2"/>
          <w14:ligatures w14:val="standardContextual"/>
        </w:rPr>
        <w:t>della</w:t>
      </w:r>
      <w:r w:rsidRPr="00AF2B64">
        <w:rPr>
          <w:rFonts w:ascii="Arial" w:hAnsi="Arial" w:cs="Arial"/>
          <w:i/>
          <w:iCs/>
          <w:kern w:val="2"/>
          <w14:ligatures w14:val="standardContextual"/>
        </w:rPr>
        <w:t xml:space="preserve"> Italia e della Franza. </w:t>
      </w:r>
      <w:r w:rsidRPr="00AF2B64">
        <w:rPr>
          <w:rFonts w:ascii="Arial" w:hAnsi="Arial" w:cs="Arial"/>
          <w:kern w:val="2"/>
          <w14:ligatures w14:val="standardContextual"/>
        </w:rPr>
        <w:t>Questa prima cappella venne demolita dopo la costruzione della nuova chiesa, l’attuale, agli inizi del Seicento con la volontà di farne un edific</w:t>
      </w:r>
      <w:r w:rsidR="00D13756" w:rsidRPr="002A4546">
        <w:rPr>
          <w:rFonts w:ascii="Arial" w:hAnsi="Arial" w:cs="Arial"/>
          <w:kern w:val="2"/>
          <w14:ligatures w14:val="standardContextual"/>
        </w:rPr>
        <w:t>i</w:t>
      </w:r>
      <w:r w:rsidRPr="00AF2B64">
        <w:rPr>
          <w:rFonts w:ascii="Arial" w:hAnsi="Arial" w:cs="Arial"/>
          <w:kern w:val="2"/>
          <w14:ligatures w14:val="standardContextual"/>
        </w:rPr>
        <w:t>o</w:t>
      </w:r>
      <w:r w:rsidR="00D13756" w:rsidRPr="002A4546">
        <w:rPr>
          <w:rFonts w:ascii="Arial" w:hAnsi="Arial" w:cs="Arial"/>
          <w:kern w:val="2"/>
          <w14:ligatures w14:val="standardContextual"/>
        </w:rPr>
        <w:t xml:space="preserve"> imponente nonostante la povertà della gente.</w:t>
      </w:r>
      <w:r w:rsidRPr="00AF2B64">
        <w:rPr>
          <w:rFonts w:ascii="Arial" w:hAnsi="Arial" w:cs="Arial"/>
          <w:kern w:val="2"/>
          <w14:ligatures w14:val="standardContextual"/>
        </w:rPr>
        <w:t xml:space="preserve"> </w:t>
      </w:r>
      <w:r w:rsidR="00D13756" w:rsidRPr="002A4546">
        <w:rPr>
          <w:rFonts w:ascii="Arial" w:hAnsi="Arial" w:cs="Arial"/>
          <w:kern w:val="2"/>
          <w14:ligatures w14:val="standardContextual"/>
        </w:rPr>
        <w:t>L’opera per essere terminata con i suoi tre altari</w:t>
      </w:r>
      <w:r w:rsidRPr="00AF2B64">
        <w:rPr>
          <w:rFonts w:ascii="Arial" w:hAnsi="Arial" w:cs="Arial"/>
          <w:kern w:val="2"/>
          <w14:ligatures w14:val="standardContextual"/>
        </w:rPr>
        <w:t xml:space="preserve"> richiese quasi un secolo.</w:t>
      </w:r>
    </w:p>
    <w:p w14:paraId="13ACB91D" w14:textId="4F962698"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 xml:space="preserve">Ed è proprio nell’osservare l’ultimo altare laterale eretto, quello di sinistra al “lato del vangelo”, di fronte all’altare di </w:t>
      </w:r>
      <w:r w:rsidR="00D13756" w:rsidRPr="002A4546">
        <w:rPr>
          <w:rFonts w:ascii="Arial" w:hAnsi="Arial" w:cs="Arial"/>
          <w:kern w:val="2"/>
          <w14:ligatures w14:val="standardContextual"/>
        </w:rPr>
        <w:t xml:space="preserve">S. </w:t>
      </w:r>
      <w:r w:rsidRPr="00AF2B64">
        <w:rPr>
          <w:rFonts w:ascii="Arial" w:hAnsi="Arial" w:cs="Arial"/>
          <w:kern w:val="2"/>
          <w14:ligatures w14:val="standardContextual"/>
        </w:rPr>
        <w:t>Antonio di Padova</w:t>
      </w:r>
      <w:r w:rsidR="001420A3">
        <w:rPr>
          <w:rFonts w:ascii="Arial" w:hAnsi="Arial" w:cs="Arial"/>
          <w:kern w:val="2"/>
          <w14:ligatures w14:val="standardContextual"/>
        </w:rPr>
        <w:t>,</w:t>
      </w:r>
      <w:r w:rsidRPr="00AF2B64">
        <w:rPr>
          <w:rFonts w:ascii="Arial" w:hAnsi="Arial" w:cs="Arial"/>
          <w:kern w:val="2"/>
          <w14:ligatures w14:val="standardContextual"/>
        </w:rPr>
        <w:t xml:space="preserve"> che si hanno ampi indizi che ci conducono a Venezia, all’emigrazione economica del </w:t>
      </w:r>
      <w:r w:rsidR="00D13756" w:rsidRPr="002A4546">
        <w:rPr>
          <w:rFonts w:ascii="Arial" w:hAnsi="Arial" w:cs="Arial"/>
          <w:kern w:val="2"/>
          <w14:ligatures w14:val="standardContextual"/>
        </w:rPr>
        <w:t>passato e</w:t>
      </w:r>
      <w:r w:rsidRPr="00AF2B64">
        <w:rPr>
          <w:rFonts w:ascii="Arial" w:hAnsi="Arial" w:cs="Arial"/>
          <w:kern w:val="2"/>
          <w14:ligatures w14:val="standardContextual"/>
        </w:rPr>
        <w:t xml:space="preserve"> ci aprono la strada alla ricostruzione storica della chiesa, ma soprattutto nella sua funzione non solo religiosa, </w:t>
      </w:r>
      <w:r w:rsidR="00D13756" w:rsidRPr="002A4546">
        <w:rPr>
          <w:rFonts w:ascii="Arial" w:hAnsi="Arial" w:cs="Arial"/>
          <w:kern w:val="2"/>
          <w14:ligatures w14:val="standardContextual"/>
        </w:rPr>
        <w:t>ma di luogo di aggregazione di tutta la comunità.</w:t>
      </w:r>
    </w:p>
    <w:p w14:paraId="64464654" w14:textId="7C7AAAE6"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 xml:space="preserve">Parliamo dell’altare di San Giuseppe, eretto nel 1683 </w:t>
      </w:r>
      <w:r w:rsidRPr="00AF2B64">
        <w:rPr>
          <w:rFonts w:ascii="Arial" w:hAnsi="Arial" w:cs="Arial"/>
          <w:i/>
          <w:iCs/>
          <w:kern w:val="2"/>
          <w14:ligatures w14:val="standardContextual"/>
        </w:rPr>
        <w:t>per volere della comunità e dei confratelli emigrati esinesi, congregati sotto lo stendardo di San Giuseppe nella città di Venezia, dov’era priore Pietro Bertarino</w:t>
      </w:r>
      <w:r w:rsidRPr="00AF2B64">
        <w:rPr>
          <w:rFonts w:ascii="Arial" w:hAnsi="Arial" w:cs="Arial"/>
          <w:kern w:val="2"/>
          <w14:ligatures w14:val="standardContextual"/>
        </w:rPr>
        <w:t xml:space="preserve"> che fu suocero del notaio Ambrogio Bertarino. Fu </w:t>
      </w:r>
      <w:r w:rsidRPr="00AF2B64">
        <w:rPr>
          <w:rFonts w:ascii="Arial" w:hAnsi="Arial" w:cs="Arial"/>
          <w:kern w:val="2"/>
          <w14:ligatures w14:val="standardContextual"/>
        </w:rPr>
        <w:t>quest’ultimo che oltre lasciare degli importanti atti notarili che ci consentono di ricostruire la storia delle famiglie assieme a quella della comunità, ci racconta in altro scritto</w:t>
      </w:r>
      <w:r w:rsidR="001420A3">
        <w:rPr>
          <w:rFonts w:ascii="Arial" w:hAnsi="Arial" w:cs="Arial"/>
          <w:kern w:val="2"/>
          <w14:ligatures w14:val="standardContextual"/>
        </w:rPr>
        <w:t>,</w:t>
      </w:r>
      <w:r w:rsidR="00D13756" w:rsidRPr="002A4546">
        <w:rPr>
          <w:rFonts w:ascii="Arial" w:hAnsi="Arial" w:cs="Arial"/>
          <w:kern w:val="2"/>
          <w14:ligatures w14:val="standardContextual"/>
        </w:rPr>
        <w:t xml:space="preserve"> </w:t>
      </w:r>
      <w:r w:rsidR="001420A3">
        <w:rPr>
          <w:rFonts w:ascii="Arial" w:hAnsi="Arial" w:cs="Arial"/>
          <w:kern w:val="2"/>
          <w14:ligatures w14:val="standardContextual"/>
        </w:rPr>
        <w:t>in un</w:t>
      </w:r>
      <w:r w:rsidRPr="00AF2B64">
        <w:rPr>
          <w:rFonts w:ascii="Arial" w:hAnsi="Arial" w:cs="Arial"/>
          <w:kern w:val="2"/>
          <w14:ligatures w14:val="standardContextual"/>
        </w:rPr>
        <w:t xml:space="preserve"> registro da poco rinvenuto</w:t>
      </w:r>
      <w:r w:rsidR="001420A3">
        <w:rPr>
          <w:rFonts w:ascii="Arial" w:hAnsi="Arial" w:cs="Arial"/>
          <w:kern w:val="2"/>
          <w14:ligatures w14:val="standardContextual"/>
        </w:rPr>
        <w:t>,</w:t>
      </w:r>
      <w:r w:rsidRPr="00AF2B64">
        <w:rPr>
          <w:rFonts w:ascii="Arial" w:hAnsi="Arial" w:cs="Arial"/>
          <w:kern w:val="2"/>
          <w14:ligatures w14:val="standardContextual"/>
        </w:rPr>
        <w:t xml:space="preserve"> </w:t>
      </w:r>
      <w:r w:rsidR="002A4546" w:rsidRPr="002A4546">
        <w:rPr>
          <w:rFonts w:ascii="Arial" w:hAnsi="Arial" w:cs="Arial"/>
          <w:kern w:val="2"/>
          <w14:ligatures w14:val="standardContextual"/>
        </w:rPr>
        <w:t>l’importante e</w:t>
      </w:r>
      <w:r w:rsidRPr="00AF2B64">
        <w:rPr>
          <w:rFonts w:ascii="Arial" w:hAnsi="Arial" w:cs="Arial"/>
          <w:kern w:val="2"/>
          <w14:ligatures w14:val="standardContextual"/>
        </w:rPr>
        <w:t xml:space="preserve"> complicato viaggio e soggiorno a Venezia nel 170</w:t>
      </w:r>
      <w:r w:rsidR="001420A3">
        <w:rPr>
          <w:rFonts w:ascii="Arial" w:hAnsi="Arial" w:cs="Arial"/>
          <w:kern w:val="2"/>
          <w14:ligatures w14:val="standardContextual"/>
        </w:rPr>
        <w:t>2</w:t>
      </w:r>
      <w:r w:rsidRPr="00AF2B64">
        <w:rPr>
          <w:rFonts w:ascii="Arial" w:hAnsi="Arial" w:cs="Arial"/>
          <w:kern w:val="2"/>
          <w14:ligatures w14:val="standardContextual"/>
        </w:rPr>
        <w:t>, durato ben sei mesi, in occasione della morte del suocero per occuparsi della gestione dei cospicui lasciti in eredità.</w:t>
      </w:r>
    </w:p>
    <w:p w14:paraId="7704F894" w14:textId="3AF95397" w:rsidR="00AF2B64" w:rsidRPr="00AF2B64" w:rsidRDefault="00AF2B64" w:rsidP="00AF2B64">
      <w:pPr>
        <w:jc w:val="both"/>
        <w:rPr>
          <w:rFonts w:ascii="Arial" w:hAnsi="Arial" w:cs="Arial"/>
          <w:i/>
          <w:iCs/>
          <w:kern w:val="2"/>
          <w14:ligatures w14:val="standardContextual"/>
        </w:rPr>
      </w:pPr>
      <w:r w:rsidRPr="00AF2B64">
        <w:rPr>
          <w:rFonts w:ascii="Arial" w:hAnsi="Arial" w:cs="Arial"/>
          <w:kern w:val="2"/>
          <w14:ligatures w14:val="standardContextual"/>
        </w:rPr>
        <w:t xml:space="preserve">I viaggi del tempo si svolgevano sempre in condizioni di rischio e molto rocambolesco fu quello di ritorno, dove al notaio </w:t>
      </w:r>
      <w:r w:rsidRPr="00AF2B64">
        <w:rPr>
          <w:rFonts w:ascii="Arial" w:hAnsi="Arial" w:cs="Arial"/>
          <w:i/>
          <w:iCs/>
          <w:kern w:val="2"/>
          <w14:ligatures w14:val="standardContextual"/>
        </w:rPr>
        <w:t xml:space="preserve">gli occorsero tre pericoli di cui si salvò dal più pericoloso invocando la protezione di </w:t>
      </w:r>
      <w:r w:rsidR="00D13756" w:rsidRPr="002A4546">
        <w:rPr>
          <w:rFonts w:ascii="Arial" w:hAnsi="Arial" w:cs="Arial"/>
          <w:i/>
          <w:iCs/>
          <w:kern w:val="2"/>
          <w14:ligatures w14:val="standardContextual"/>
        </w:rPr>
        <w:t xml:space="preserve">S. </w:t>
      </w:r>
      <w:r w:rsidRPr="00AF2B64">
        <w:rPr>
          <w:rFonts w:ascii="Arial" w:hAnsi="Arial" w:cs="Arial"/>
          <w:i/>
          <w:iCs/>
          <w:kern w:val="2"/>
          <w14:ligatures w14:val="standardContextual"/>
        </w:rPr>
        <w:t xml:space="preserve">Antonio di Padova e il camerata delle Anime del Defunti e pertanto giunto a Brescia rese </w:t>
      </w:r>
      <w:r w:rsidR="00D13756" w:rsidRPr="002A4546">
        <w:rPr>
          <w:rFonts w:ascii="Arial" w:hAnsi="Arial" w:cs="Arial"/>
          <w:i/>
          <w:iCs/>
          <w:kern w:val="2"/>
          <w14:ligatures w14:val="standardContextual"/>
        </w:rPr>
        <w:t>grazie</w:t>
      </w:r>
      <w:r w:rsidRPr="00AF2B64">
        <w:rPr>
          <w:rFonts w:ascii="Arial" w:hAnsi="Arial" w:cs="Arial"/>
          <w:i/>
          <w:iCs/>
          <w:kern w:val="2"/>
          <w14:ligatures w14:val="standardContextual"/>
        </w:rPr>
        <w:t xml:space="preserve"> alla Beata Vergine Maria nella chiesa dei Gesuiti dove fece fare un quadretto di voto da esporre nella chiesa di Sant’Antonio di Esino.</w:t>
      </w:r>
    </w:p>
    <w:p w14:paraId="14C12D78" w14:textId="021A637C" w:rsidR="00AF2B64" w:rsidRPr="00AF2B64" w:rsidRDefault="00AF2B64" w:rsidP="00AF2B64">
      <w:pPr>
        <w:jc w:val="both"/>
        <w:rPr>
          <w:rFonts w:ascii="Arial" w:hAnsi="Arial" w:cs="Arial"/>
          <w:i/>
          <w:iCs/>
          <w:kern w:val="2"/>
          <w14:ligatures w14:val="standardContextual"/>
        </w:rPr>
      </w:pPr>
      <w:r w:rsidRPr="00AF2B64">
        <w:rPr>
          <w:rFonts w:ascii="Arial" w:hAnsi="Arial" w:cs="Arial"/>
          <w:kern w:val="2"/>
          <w14:ligatures w14:val="standardContextual"/>
        </w:rPr>
        <w:t>Ma per aver risolto favorevolmente anche i contenzios</w:t>
      </w:r>
      <w:r w:rsidR="00277BE0">
        <w:rPr>
          <w:rFonts w:ascii="Arial" w:hAnsi="Arial" w:cs="Arial"/>
          <w:kern w:val="2"/>
          <w14:ligatures w14:val="standardContextual"/>
        </w:rPr>
        <w:t>i</w:t>
      </w:r>
      <w:r w:rsidRPr="00AF2B64">
        <w:rPr>
          <w:rFonts w:ascii="Arial" w:hAnsi="Arial" w:cs="Arial"/>
          <w:kern w:val="2"/>
          <w14:ligatures w14:val="standardContextual"/>
        </w:rPr>
        <w:t xml:space="preserve"> per l’eredità del suocero, provvide </w:t>
      </w:r>
      <w:r w:rsidRPr="00AF2B64">
        <w:rPr>
          <w:rFonts w:ascii="Arial" w:hAnsi="Arial" w:cs="Arial"/>
          <w:i/>
          <w:iCs/>
          <w:kern w:val="2"/>
          <w14:ligatures w14:val="standardContextual"/>
        </w:rPr>
        <w:t>a pia devozione di Pietro Bertarino all’acquisto di una pisside d’argento per la chiesa di sant’Antonio da utilizzarsi per portare la comunione agli infermi, su cui fece incidere le lettere H.P.B., che indicavano gli eredi di Pietro Bertarino, ad usum infirmorum Exini sup. 1702.</w:t>
      </w:r>
    </w:p>
    <w:p w14:paraId="51FA170E" w14:textId="0913D3D4" w:rsidR="00AF2B64" w:rsidRPr="00AF2B64" w:rsidRDefault="00AF2B64" w:rsidP="00AF2B64">
      <w:pPr>
        <w:jc w:val="both"/>
        <w:rPr>
          <w:rFonts w:ascii="Arial" w:hAnsi="Arial" w:cs="Arial"/>
          <w:i/>
          <w:iCs/>
          <w:kern w:val="2"/>
          <w14:ligatures w14:val="standardContextual"/>
        </w:rPr>
      </w:pPr>
      <w:r w:rsidRPr="00AF2B64">
        <w:rPr>
          <w:rFonts w:ascii="Arial" w:hAnsi="Arial" w:cs="Arial"/>
          <w:kern w:val="2"/>
          <w14:ligatures w14:val="standardContextual"/>
        </w:rPr>
        <w:t>La celebrazione eucaristica nella chiesa, soprattutto in osservanza al culto dei morti di S. Antonio e la comunione agli infermi che non erano pochi a quei tempi, ebbe sempre grande attenzione nei sacerdoti e nella popolazione. C’è un documento interessantissimo di prete Penna, che scrisse</w:t>
      </w:r>
      <w:r w:rsidR="003313EC">
        <w:rPr>
          <w:rFonts w:ascii="Arial" w:hAnsi="Arial" w:cs="Arial"/>
          <w:kern w:val="2"/>
          <w14:ligatures w14:val="standardContextual"/>
        </w:rPr>
        <w:t xml:space="preserve"> sempre nella seconda metà del Cinquecento</w:t>
      </w:r>
      <w:r w:rsidRPr="00AF2B64">
        <w:rPr>
          <w:rFonts w:ascii="Arial" w:hAnsi="Arial" w:cs="Arial"/>
          <w:kern w:val="2"/>
          <w14:ligatures w14:val="standardContextual"/>
        </w:rPr>
        <w:t xml:space="preserve"> al vicario dell’</w:t>
      </w:r>
      <w:r w:rsidR="00D13756" w:rsidRPr="002A4546">
        <w:rPr>
          <w:rFonts w:ascii="Arial" w:hAnsi="Arial" w:cs="Arial"/>
          <w:kern w:val="2"/>
          <w14:ligatures w14:val="standardContextual"/>
        </w:rPr>
        <w:t>Arcivescovo</w:t>
      </w:r>
      <w:r w:rsidRPr="00AF2B64">
        <w:rPr>
          <w:rFonts w:ascii="Arial" w:hAnsi="Arial" w:cs="Arial"/>
          <w:kern w:val="2"/>
          <w14:ligatures w14:val="standardContextual"/>
        </w:rPr>
        <w:t xml:space="preserve"> per chiedere l’autorizzazione ad alienare un bene di poco valore, la cui rendita annua sarebbe stata esigua e di poco utilizzo, mentre </w:t>
      </w:r>
      <w:r w:rsidRPr="003313EC">
        <w:rPr>
          <w:rFonts w:ascii="Arial" w:hAnsi="Arial" w:cs="Arial"/>
          <w:i/>
          <w:iCs/>
          <w:kern w:val="2"/>
          <w14:ligatures w14:val="standardContextual"/>
        </w:rPr>
        <w:t>la sua vendita avrebbe consentito di ricavare moneta per l’acquisto immediato di un paramento verde e un messale assolutamente</w:t>
      </w:r>
      <w:r w:rsidRPr="00AF2B64">
        <w:rPr>
          <w:rFonts w:ascii="Arial" w:hAnsi="Arial" w:cs="Arial"/>
          <w:kern w:val="2"/>
          <w14:ligatures w14:val="standardContextual"/>
        </w:rPr>
        <w:t xml:space="preserve"> </w:t>
      </w:r>
      <w:r w:rsidRPr="00AF2B64">
        <w:rPr>
          <w:rFonts w:ascii="Arial" w:hAnsi="Arial" w:cs="Arial"/>
          <w:i/>
          <w:iCs/>
          <w:kern w:val="2"/>
          <w14:ligatures w14:val="standardContextual"/>
        </w:rPr>
        <w:t xml:space="preserve">necessari per celebrare la messa almeno in occasione di comunicare gli infermi di questa Villa. </w:t>
      </w:r>
      <w:r w:rsidRPr="00AF2B64">
        <w:rPr>
          <w:rFonts w:ascii="Arial" w:hAnsi="Arial" w:cs="Arial"/>
          <w:kern w:val="2"/>
          <w14:ligatures w14:val="standardContextual"/>
        </w:rPr>
        <w:t>Nel testo dello scritto di prete Penna ci sono anche altre importanti informazion</w:t>
      </w:r>
      <w:r w:rsidR="00D13756" w:rsidRPr="002A4546">
        <w:rPr>
          <w:rFonts w:ascii="Arial" w:hAnsi="Arial" w:cs="Arial"/>
          <w:kern w:val="2"/>
          <w14:ligatures w14:val="standardContextual"/>
        </w:rPr>
        <w:t>i,</w:t>
      </w:r>
      <w:r w:rsidRPr="00AF2B64">
        <w:rPr>
          <w:rFonts w:ascii="Arial" w:hAnsi="Arial" w:cs="Arial"/>
          <w:kern w:val="2"/>
          <w14:ligatures w14:val="standardContextual"/>
        </w:rPr>
        <w:t xml:space="preserve"> quando sostiene che questa necessità è dovuta </w:t>
      </w:r>
      <w:r w:rsidRPr="00AF2B64">
        <w:rPr>
          <w:rFonts w:ascii="Arial" w:hAnsi="Arial" w:cs="Arial"/>
          <w:i/>
          <w:iCs/>
          <w:kern w:val="2"/>
          <w14:ligatures w14:val="standardContextual"/>
        </w:rPr>
        <w:t xml:space="preserve">specialmente nel </w:t>
      </w:r>
      <w:r w:rsidRPr="00AF2B64">
        <w:rPr>
          <w:rFonts w:ascii="Arial" w:hAnsi="Arial" w:cs="Arial"/>
          <w:i/>
          <w:iCs/>
          <w:kern w:val="2"/>
          <w14:ligatures w14:val="standardContextual"/>
        </w:rPr>
        <w:lastRenderedPageBreak/>
        <w:t>tempo di grandi piogge che accrescono i doi torrenti che scorrono in questa Villa e la chiesa parrocchiale è assai lontana e anche in tempo di grosse nevi che sogliono cascare in queste montagne e mancando la celebrazione della messa mancava ancora la devozione e qualche oblazione di questo popolo verso la detta chiesa con detrimento delle anime.</w:t>
      </w:r>
    </w:p>
    <w:p w14:paraId="0253525A" w14:textId="0D68DD31"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Le vie per scendere da Esino Superiore verso la</w:t>
      </w:r>
      <w:r w:rsidRPr="00AF2B64">
        <w:rPr>
          <w:rFonts w:ascii="Arial" w:hAnsi="Arial" w:cs="Arial"/>
          <w:i/>
          <w:iCs/>
          <w:kern w:val="2"/>
          <w14:ligatures w14:val="standardContextual"/>
        </w:rPr>
        <w:t xml:space="preserve"> Crocetta</w:t>
      </w:r>
      <w:r w:rsidRPr="00AF2B64">
        <w:rPr>
          <w:rFonts w:ascii="Arial" w:hAnsi="Arial" w:cs="Arial"/>
          <w:kern w:val="2"/>
          <w14:ligatures w14:val="standardContextual"/>
        </w:rPr>
        <w:t xml:space="preserve">, l’attuale località della Montanina, da dove iniziava la strada verso la </w:t>
      </w:r>
      <w:r w:rsidR="00917845" w:rsidRPr="002A4546">
        <w:rPr>
          <w:rFonts w:ascii="Arial" w:hAnsi="Arial" w:cs="Arial"/>
          <w:kern w:val="2"/>
          <w14:ligatures w14:val="standardContextual"/>
        </w:rPr>
        <w:t>chiesa</w:t>
      </w:r>
      <w:r w:rsidRPr="00AF2B64">
        <w:rPr>
          <w:rFonts w:ascii="Arial" w:hAnsi="Arial" w:cs="Arial"/>
          <w:kern w:val="2"/>
          <w14:ligatures w14:val="standardContextual"/>
        </w:rPr>
        <w:t xml:space="preserve"> parrocchiale erano due, quelle che furono chiamate con la prima toponomastica viaria la Contrada Grande, oggi Via Agueglio, e la Contrada del fontanino del Pozz, oggi via XXV </w:t>
      </w:r>
      <w:r w:rsidR="002A4546" w:rsidRPr="00AF2B64">
        <w:rPr>
          <w:rFonts w:ascii="Arial" w:hAnsi="Arial" w:cs="Arial"/>
          <w:kern w:val="2"/>
          <w14:ligatures w14:val="standardContextual"/>
        </w:rPr>
        <w:t>Aprile</w:t>
      </w:r>
      <w:r w:rsidR="00917845" w:rsidRPr="002A4546">
        <w:rPr>
          <w:rFonts w:ascii="Arial" w:hAnsi="Arial" w:cs="Arial"/>
          <w:kern w:val="2"/>
          <w14:ligatures w14:val="standardContextual"/>
        </w:rPr>
        <w:t>.</w:t>
      </w:r>
      <w:r w:rsidRPr="00AF2B64">
        <w:rPr>
          <w:rFonts w:ascii="Arial" w:hAnsi="Arial" w:cs="Arial"/>
          <w:kern w:val="2"/>
          <w14:ligatures w14:val="standardContextual"/>
        </w:rPr>
        <w:t xml:space="preserve"> Orbene quelle due vie, altro non erano che due malmessi sentieri a fianco di </w:t>
      </w:r>
      <w:r w:rsidRPr="00AF2B64">
        <w:rPr>
          <w:rFonts w:ascii="Arial" w:hAnsi="Arial" w:cs="Arial"/>
          <w:i/>
          <w:iCs/>
          <w:kern w:val="2"/>
          <w14:ligatures w14:val="standardContextual"/>
        </w:rPr>
        <w:t>doi torrenti</w:t>
      </w:r>
      <w:r w:rsidRPr="00AF2B64">
        <w:rPr>
          <w:rFonts w:ascii="Arial" w:hAnsi="Arial" w:cs="Arial"/>
          <w:kern w:val="2"/>
          <w14:ligatures w14:val="standardContextual"/>
        </w:rPr>
        <w:t xml:space="preserve"> (due vallette) che raccoglievano le acque</w:t>
      </w:r>
      <w:r w:rsidR="00CD7CE2">
        <w:rPr>
          <w:rFonts w:ascii="Arial" w:hAnsi="Arial" w:cs="Arial"/>
          <w:kern w:val="2"/>
          <w14:ligatures w14:val="standardContextual"/>
        </w:rPr>
        <w:t xml:space="preserve"> che scendevano dalla montagna e</w:t>
      </w:r>
      <w:r w:rsidRPr="00AF2B64">
        <w:rPr>
          <w:rFonts w:ascii="Arial" w:hAnsi="Arial" w:cs="Arial"/>
          <w:kern w:val="2"/>
          <w14:ligatures w14:val="standardContextual"/>
        </w:rPr>
        <w:t xml:space="preserve"> che, in tempi di grandi piogge rendevano impraticabili l</w:t>
      </w:r>
      <w:r w:rsidR="00CD7CE2">
        <w:rPr>
          <w:rFonts w:ascii="Arial" w:hAnsi="Arial" w:cs="Arial"/>
          <w:kern w:val="2"/>
          <w14:ligatures w14:val="standardContextual"/>
        </w:rPr>
        <w:t>e due</w:t>
      </w:r>
      <w:r w:rsidRPr="00AF2B64">
        <w:rPr>
          <w:rFonts w:ascii="Arial" w:hAnsi="Arial" w:cs="Arial"/>
          <w:kern w:val="2"/>
          <w14:ligatures w14:val="standardContextual"/>
        </w:rPr>
        <w:t xml:space="preserve"> strad</w:t>
      </w:r>
      <w:r w:rsidR="00CD7CE2">
        <w:rPr>
          <w:rFonts w:ascii="Arial" w:hAnsi="Arial" w:cs="Arial"/>
          <w:kern w:val="2"/>
          <w14:ligatures w14:val="standardContextual"/>
        </w:rPr>
        <w:t>e,</w:t>
      </w:r>
      <w:r w:rsidRPr="00AF2B64">
        <w:rPr>
          <w:rFonts w:ascii="Arial" w:hAnsi="Arial" w:cs="Arial"/>
          <w:kern w:val="2"/>
          <w14:ligatures w14:val="standardContextual"/>
        </w:rPr>
        <w:t xml:space="preserve"> sicuramente per la popolazione anziana che aveva sempre anche delle infermità.</w:t>
      </w:r>
    </w:p>
    <w:p w14:paraId="518AE723" w14:textId="375691D5"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 xml:space="preserve">Ma prete Penna ci offre anche un’altra importante osservazione che sembrerebbe essere di </w:t>
      </w:r>
      <w:r w:rsidR="00917845" w:rsidRPr="002A4546">
        <w:rPr>
          <w:rFonts w:ascii="Arial" w:hAnsi="Arial" w:cs="Arial"/>
          <w:kern w:val="2"/>
          <w14:ligatures w14:val="standardContextual"/>
        </w:rPr>
        <w:t>attualità.</w:t>
      </w:r>
    </w:p>
    <w:p w14:paraId="58D21C82" w14:textId="48AA4B66"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Infatti</w:t>
      </w:r>
      <w:r w:rsidR="007B5BD4">
        <w:rPr>
          <w:rFonts w:ascii="Arial" w:hAnsi="Arial" w:cs="Arial"/>
          <w:kern w:val="2"/>
          <w14:ligatures w14:val="standardContextual"/>
        </w:rPr>
        <w:t>,</w:t>
      </w:r>
      <w:r w:rsidRPr="00AF2B64">
        <w:rPr>
          <w:rFonts w:ascii="Arial" w:hAnsi="Arial" w:cs="Arial"/>
          <w:kern w:val="2"/>
          <w14:ligatures w14:val="standardContextual"/>
        </w:rPr>
        <w:t xml:space="preserve"> ci dice che le avversità atmosferiche che rendevano impossibile il raggiungimento della chiesa parrocchiale o la mancanza della strumentazione liturgica per la celebrazione nella chiesa di S</w:t>
      </w:r>
      <w:r w:rsidR="00917845" w:rsidRPr="002A4546">
        <w:rPr>
          <w:rFonts w:ascii="Arial" w:hAnsi="Arial" w:cs="Arial"/>
          <w:kern w:val="2"/>
          <w14:ligatures w14:val="standardContextual"/>
        </w:rPr>
        <w:t xml:space="preserve">. </w:t>
      </w:r>
      <w:r w:rsidRPr="00AF2B64">
        <w:rPr>
          <w:rFonts w:ascii="Arial" w:hAnsi="Arial" w:cs="Arial"/>
          <w:kern w:val="2"/>
          <w14:ligatures w14:val="standardContextual"/>
        </w:rPr>
        <w:t>Antonio, facevano mancare la messa a una parte della popolazione, con il venir meno della devozione e quindi con il detrimento delle anime, e con un sano realismo anche la mancanza di qualche oblazione, anch’essa assolutamente necessaria per garantire tutto il necessario per le funzioni religiose.</w:t>
      </w:r>
    </w:p>
    <w:p w14:paraId="0F9C7C33" w14:textId="6650320D"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Con il tempo, la comunità e soprattutto le famiglie più</w:t>
      </w:r>
      <w:r w:rsidR="00917845" w:rsidRPr="002A4546">
        <w:rPr>
          <w:rFonts w:ascii="Arial" w:hAnsi="Arial" w:cs="Arial"/>
          <w:kern w:val="2"/>
          <w14:ligatures w14:val="standardContextual"/>
        </w:rPr>
        <w:t xml:space="preserve"> benestanti come i Bertarini e i Carganico, </w:t>
      </w:r>
      <w:r w:rsidRPr="00AF2B64">
        <w:rPr>
          <w:rFonts w:ascii="Arial" w:hAnsi="Arial" w:cs="Arial"/>
          <w:kern w:val="2"/>
          <w14:ligatures w14:val="standardContextual"/>
        </w:rPr>
        <w:t>si sono sempre fat</w:t>
      </w:r>
      <w:r w:rsidR="00917845" w:rsidRPr="002A4546">
        <w:rPr>
          <w:rFonts w:ascii="Arial" w:hAnsi="Arial" w:cs="Arial"/>
          <w:kern w:val="2"/>
          <w14:ligatures w14:val="standardContextual"/>
        </w:rPr>
        <w:t>t</w:t>
      </w:r>
      <w:r w:rsidRPr="00AF2B64">
        <w:rPr>
          <w:rFonts w:ascii="Arial" w:hAnsi="Arial" w:cs="Arial"/>
          <w:kern w:val="2"/>
          <w14:ligatures w14:val="standardContextual"/>
        </w:rPr>
        <w:t>e carico di questo importante servizio che era, nella cultura del tempo</w:t>
      </w:r>
      <w:r w:rsidR="007B5BD4">
        <w:rPr>
          <w:rFonts w:ascii="Arial" w:hAnsi="Arial" w:cs="Arial"/>
          <w:kern w:val="2"/>
          <w14:ligatures w14:val="standardContextual"/>
        </w:rPr>
        <w:t xml:space="preserve"> e se ne ha evidenza negli atti dei notai e nelle visite pastorali dei cardinali Odescalchi e Pozzobonelli.</w:t>
      </w:r>
    </w:p>
    <w:p w14:paraId="01556342" w14:textId="5A54FD04" w:rsidR="00AF2B64" w:rsidRPr="00AF2B64" w:rsidRDefault="00965407" w:rsidP="00AF2B64">
      <w:pPr>
        <w:jc w:val="both"/>
        <w:rPr>
          <w:rFonts w:ascii="Arial" w:hAnsi="Arial" w:cs="Arial"/>
          <w:kern w:val="2"/>
          <w14:ligatures w14:val="standardContextual"/>
        </w:rPr>
      </w:pPr>
      <w:r>
        <w:rPr>
          <w:rFonts w:ascii="Arial" w:hAnsi="Arial" w:cs="Arial"/>
          <w:kern w:val="2"/>
          <w14:ligatures w14:val="standardContextual"/>
        </w:rPr>
        <w:t>L’attenzione delle famiglie si concretizzò anche con l’</w:t>
      </w:r>
      <w:r w:rsidR="00AF2B64" w:rsidRPr="00AF2B64">
        <w:rPr>
          <w:rFonts w:ascii="Arial" w:hAnsi="Arial" w:cs="Arial"/>
          <w:kern w:val="2"/>
          <w14:ligatures w14:val="standardContextual"/>
        </w:rPr>
        <w:t>istituzione di diverse cappellanie</w:t>
      </w:r>
      <w:r>
        <w:rPr>
          <w:rFonts w:ascii="Arial" w:hAnsi="Arial" w:cs="Arial"/>
          <w:kern w:val="2"/>
          <w14:ligatures w14:val="standardContextual"/>
        </w:rPr>
        <w:t xml:space="preserve"> e</w:t>
      </w:r>
      <w:r w:rsidR="00917845" w:rsidRPr="002A4546">
        <w:rPr>
          <w:rFonts w:ascii="Arial" w:hAnsi="Arial" w:cs="Arial"/>
          <w:kern w:val="2"/>
          <w14:ligatures w14:val="standardContextual"/>
        </w:rPr>
        <w:t xml:space="preserve"> </w:t>
      </w:r>
      <w:r w:rsidR="00917845" w:rsidRPr="002A4546">
        <w:rPr>
          <w:rFonts w:ascii="Arial" w:hAnsi="Arial" w:cs="Arial"/>
          <w:kern w:val="2"/>
          <w14:ligatures w14:val="standardContextual"/>
        </w:rPr>
        <w:t xml:space="preserve">con la nomina di </w:t>
      </w:r>
      <w:r w:rsidR="00AF2B64" w:rsidRPr="00AF2B64">
        <w:rPr>
          <w:rFonts w:ascii="Arial" w:hAnsi="Arial" w:cs="Arial"/>
          <w:kern w:val="2"/>
          <w14:ligatures w14:val="standardContextual"/>
        </w:rPr>
        <w:t xml:space="preserve">un cappellano a cui veniva garantito un salario e una abitazione per l’incarico </w:t>
      </w:r>
      <w:r w:rsidR="002A4546" w:rsidRPr="002A4546">
        <w:rPr>
          <w:rFonts w:ascii="Arial" w:hAnsi="Arial" w:cs="Arial"/>
          <w:kern w:val="2"/>
          <w14:ligatures w14:val="standardContextual"/>
        </w:rPr>
        <w:t>della celebrazione</w:t>
      </w:r>
      <w:r w:rsidR="00AF2B64" w:rsidRPr="00AF2B64">
        <w:rPr>
          <w:rFonts w:ascii="Arial" w:hAnsi="Arial" w:cs="Arial"/>
          <w:kern w:val="2"/>
          <w14:ligatures w14:val="standardContextual"/>
        </w:rPr>
        <w:t xml:space="preserve"> quotidiana della messa.</w:t>
      </w:r>
    </w:p>
    <w:p w14:paraId="43CD8D54" w14:textId="361D6F03"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Uno dei più grandi benefattori</w:t>
      </w:r>
      <w:r w:rsidR="000123AF">
        <w:rPr>
          <w:rFonts w:ascii="Arial" w:hAnsi="Arial" w:cs="Arial"/>
          <w:kern w:val="2"/>
          <w14:ligatures w14:val="standardContextual"/>
        </w:rPr>
        <w:t>,</w:t>
      </w:r>
      <w:r w:rsidRPr="00AF2B64">
        <w:rPr>
          <w:rFonts w:ascii="Arial" w:hAnsi="Arial" w:cs="Arial"/>
          <w:kern w:val="2"/>
          <w14:ligatures w14:val="standardContextual"/>
        </w:rPr>
        <w:t xml:space="preserve"> di cui si </w:t>
      </w:r>
      <w:r w:rsidR="000123AF">
        <w:rPr>
          <w:rFonts w:ascii="Arial" w:hAnsi="Arial" w:cs="Arial"/>
          <w:kern w:val="2"/>
          <w14:ligatures w14:val="standardContextual"/>
        </w:rPr>
        <w:t>sono rinvenuti</w:t>
      </w:r>
      <w:r w:rsidRPr="00AF2B64">
        <w:rPr>
          <w:rFonts w:ascii="Arial" w:hAnsi="Arial" w:cs="Arial"/>
          <w:kern w:val="2"/>
          <w14:ligatures w14:val="standardContextual"/>
        </w:rPr>
        <w:t xml:space="preserve"> importanti </w:t>
      </w:r>
      <w:r w:rsidR="00911D84" w:rsidRPr="00AF2B64">
        <w:rPr>
          <w:rFonts w:ascii="Arial" w:hAnsi="Arial" w:cs="Arial"/>
          <w:kern w:val="2"/>
          <w14:ligatures w14:val="standardContextual"/>
        </w:rPr>
        <w:t>documenti,</w:t>
      </w:r>
      <w:r w:rsidRPr="00AF2B64">
        <w:rPr>
          <w:rFonts w:ascii="Arial" w:hAnsi="Arial" w:cs="Arial"/>
          <w:kern w:val="2"/>
          <w14:ligatures w14:val="standardContextual"/>
        </w:rPr>
        <w:t xml:space="preserve"> tra cui due testamenti, fu Carlo Maria </w:t>
      </w:r>
      <w:r w:rsidR="00917845" w:rsidRPr="002A4546">
        <w:rPr>
          <w:rFonts w:ascii="Arial" w:hAnsi="Arial" w:cs="Arial"/>
          <w:kern w:val="2"/>
          <w14:ligatures w14:val="standardContextual"/>
        </w:rPr>
        <w:t>C</w:t>
      </w:r>
      <w:r w:rsidRPr="00AF2B64">
        <w:rPr>
          <w:rFonts w:ascii="Arial" w:hAnsi="Arial" w:cs="Arial"/>
          <w:kern w:val="2"/>
          <w14:ligatures w14:val="standardContextual"/>
        </w:rPr>
        <w:t xml:space="preserve">arganico che possedeva una importante bottega di </w:t>
      </w:r>
      <w:r w:rsidRPr="00AF2B64">
        <w:rPr>
          <w:rFonts w:ascii="Arial" w:hAnsi="Arial" w:cs="Arial"/>
          <w:i/>
          <w:iCs/>
          <w:kern w:val="2"/>
          <w14:ligatures w14:val="standardContextual"/>
        </w:rPr>
        <w:t>ferraro e ramaro</w:t>
      </w:r>
      <w:r w:rsidRPr="00AF2B64">
        <w:rPr>
          <w:rFonts w:ascii="Arial" w:hAnsi="Arial" w:cs="Arial"/>
          <w:kern w:val="2"/>
          <w14:ligatures w14:val="standardContextual"/>
        </w:rPr>
        <w:t xml:space="preserve"> a Venezia. Costui, nato nel 1697 e morto nel 1744 istituì ben due cappellanie nella chiesa di S. Antonio, con conseguente benefic</w:t>
      </w:r>
      <w:r w:rsidR="00917845" w:rsidRPr="002A4546">
        <w:rPr>
          <w:rFonts w:ascii="Arial" w:hAnsi="Arial" w:cs="Arial"/>
          <w:kern w:val="2"/>
          <w14:ligatures w14:val="standardContextual"/>
        </w:rPr>
        <w:t>i</w:t>
      </w:r>
      <w:r w:rsidRPr="00AF2B64">
        <w:rPr>
          <w:rFonts w:ascii="Arial" w:hAnsi="Arial" w:cs="Arial"/>
          <w:kern w:val="2"/>
          <w14:ligatures w14:val="standardContextual"/>
        </w:rPr>
        <w:t>o e precise disposi</w:t>
      </w:r>
      <w:r w:rsidR="00917845" w:rsidRPr="002A4546">
        <w:rPr>
          <w:rFonts w:ascii="Arial" w:hAnsi="Arial" w:cs="Arial"/>
          <w:kern w:val="2"/>
          <w14:ligatures w14:val="standardContextual"/>
        </w:rPr>
        <w:t>zio</w:t>
      </w:r>
      <w:r w:rsidRPr="00AF2B64">
        <w:rPr>
          <w:rFonts w:ascii="Arial" w:hAnsi="Arial" w:cs="Arial"/>
          <w:kern w:val="2"/>
          <w14:ligatures w14:val="standardContextual"/>
        </w:rPr>
        <w:t xml:space="preserve">ni per la scelta e la nomina dei cappellani. Dispose anche che ai </w:t>
      </w:r>
      <w:r w:rsidR="00917845" w:rsidRPr="002A4546">
        <w:rPr>
          <w:rFonts w:ascii="Arial" w:hAnsi="Arial" w:cs="Arial"/>
          <w:kern w:val="2"/>
          <w14:ligatures w14:val="standardContextual"/>
        </w:rPr>
        <w:t>cappellani</w:t>
      </w:r>
      <w:r w:rsidRPr="00AF2B64">
        <w:rPr>
          <w:rFonts w:ascii="Arial" w:hAnsi="Arial" w:cs="Arial"/>
          <w:kern w:val="2"/>
          <w14:ligatures w14:val="standardContextual"/>
        </w:rPr>
        <w:t xml:space="preserve"> fosse assegnata la casa contigua alla sua abitazione con metà orto. Ma ciò che colpisce di più nelle </w:t>
      </w:r>
      <w:r w:rsidR="00917845" w:rsidRPr="002A4546">
        <w:rPr>
          <w:rFonts w:ascii="Arial" w:hAnsi="Arial" w:cs="Arial"/>
          <w:kern w:val="2"/>
          <w14:ligatures w14:val="standardContextual"/>
        </w:rPr>
        <w:t>sue decisioni</w:t>
      </w:r>
      <w:r w:rsidRPr="00AF2B64">
        <w:rPr>
          <w:rFonts w:ascii="Arial" w:hAnsi="Arial" w:cs="Arial"/>
          <w:kern w:val="2"/>
          <w14:ligatures w14:val="standardContextual"/>
        </w:rPr>
        <w:t xml:space="preserve"> </w:t>
      </w:r>
      <w:r w:rsidR="00917845" w:rsidRPr="002A4546">
        <w:rPr>
          <w:rFonts w:ascii="Arial" w:hAnsi="Arial" w:cs="Arial"/>
          <w:kern w:val="2"/>
          <w14:ligatures w14:val="standardContextual"/>
        </w:rPr>
        <w:t>testamentarie è</w:t>
      </w:r>
      <w:r w:rsidRPr="00AF2B64">
        <w:rPr>
          <w:rFonts w:ascii="Arial" w:hAnsi="Arial" w:cs="Arial"/>
          <w:kern w:val="2"/>
          <w14:ligatures w14:val="standardContextual"/>
        </w:rPr>
        <w:t xml:space="preserve"> l’assegnazione di un ulteriore salario al </w:t>
      </w:r>
      <w:r w:rsidR="00917845" w:rsidRPr="002A4546">
        <w:rPr>
          <w:rFonts w:ascii="Arial" w:hAnsi="Arial" w:cs="Arial"/>
          <w:kern w:val="2"/>
          <w14:ligatures w14:val="standardContextual"/>
        </w:rPr>
        <w:t>cappellano</w:t>
      </w:r>
      <w:r w:rsidRPr="00AF2B64">
        <w:rPr>
          <w:rFonts w:ascii="Arial" w:hAnsi="Arial" w:cs="Arial"/>
          <w:kern w:val="2"/>
          <w14:ligatures w14:val="standardContextual"/>
        </w:rPr>
        <w:t xml:space="preserve"> con l’obbligo </w:t>
      </w:r>
      <w:r w:rsidRPr="00AF2B64">
        <w:rPr>
          <w:rFonts w:ascii="Arial" w:hAnsi="Arial" w:cs="Arial"/>
          <w:i/>
          <w:iCs/>
          <w:kern w:val="2"/>
          <w14:ligatures w14:val="standardContextual"/>
        </w:rPr>
        <w:t>di fare scuola ai bambini e ai giovani delle due terre,</w:t>
      </w:r>
      <w:r w:rsidRPr="00AF2B64">
        <w:rPr>
          <w:rFonts w:ascii="Arial" w:hAnsi="Arial" w:cs="Arial"/>
          <w:kern w:val="2"/>
          <w14:ligatures w14:val="standardContextual"/>
        </w:rPr>
        <w:t xml:space="preserve"> aggiungendo che proprio per questo ulteriore incarico, il cappellano designato </w:t>
      </w:r>
      <w:r w:rsidRPr="00AF2B64">
        <w:rPr>
          <w:rFonts w:ascii="Arial" w:hAnsi="Arial" w:cs="Arial"/>
          <w:i/>
          <w:iCs/>
          <w:kern w:val="2"/>
          <w14:ligatures w14:val="standardContextual"/>
        </w:rPr>
        <w:t>dovesse essere una persona dabbene, e virtuosa a cui esprimere massimo rispetto per il ruolo che dovrà adempiere nella scuola</w:t>
      </w:r>
      <w:r w:rsidRPr="00AF2B64">
        <w:rPr>
          <w:rFonts w:ascii="Arial" w:hAnsi="Arial" w:cs="Arial"/>
          <w:kern w:val="2"/>
          <w14:ligatures w14:val="standardContextual"/>
        </w:rPr>
        <w:t>.</w:t>
      </w:r>
    </w:p>
    <w:p w14:paraId="3FB3ABC1" w14:textId="6BDD5F79"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Questa notizia, non conosciuta fino a poco tempo fa, ci ha permesso di conoscere nella storia della chiesa di S</w:t>
      </w:r>
      <w:r w:rsidR="00917845" w:rsidRPr="002A4546">
        <w:rPr>
          <w:rFonts w:ascii="Arial" w:hAnsi="Arial" w:cs="Arial"/>
          <w:kern w:val="2"/>
          <w14:ligatures w14:val="standardContextual"/>
        </w:rPr>
        <w:t>. Antonio</w:t>
      </w:r>
      <w:r w:rsidRPr="00AF2B64">
        <w:rPr>
          <w:rFonts w:ascii="Arial" w:hAnsi="Arial" w:cs="Arial"/>
          <w:kern w:val="2"/>
          <w14:ligatures w14:val="standardContextual"/>
        </w:rPr>
        <w:t xml:space="preserve"> anche Carlo Maria </w:t>
      </w:r>
      <w:r w:rsidR="00917845" w:rsidRPr="002A4546">
        <w:rPr>
          <w:rFonts w:ascii="Arial" w:hAnsi="Arial" w:cs="Arial"/>
          <w:kern w:val="2"/>
          <w14:ligatures w14:val="standardContextual"/>
        </w:rPr>
        <w:t>C</w:t>
      </w:r>
      <w:r w:rsidRPr="00AF2B64">
        <w:rPr>
          <w:rFonts w:ascii="Arial" w:hAnsi="Arial" w:cs="Arial"/>
          <w:kern w:val="2"/>
          <w14:ligatures w14:val="standardContextual"/>
        </w:rPr>
        <w:t xml:space="preserve">arganico che a tutti gli effetti fu un filantropo, che dedicò gran parte delle </w:t>
      </w:r>
      <w:r w:rsidR="00917845" w:rsidRPr="002A4546">
        <w:rPr>
          <w:rFonts w:ascii="Arial" w:hAnsi="Arial" w:cs="Arial"/>
          <w:kern w:val="2"/>
          <w14:ligatures w14:val="standardContextual"/>
        </w:rPr>
        <w:t>sue</w:t>
      </w:r>
      <w:r w:rsidRPr="00AF2B64">
        <w:rPr>
          <w:rFonts w:ascii="Arial" w:hAnsi="Arial" w:cs="Arial"/>
          <w:kern w:val="2"/>
          <w14:ligatures w14:val="standardContextual"/>
        </w:rPr>
        <w:t xml:space="preserve"> risorse al perseguimento del bene altrui e di obiettivi di finalità sociale, tra cui l’istruzione e il sostegno alla cultura, nonché alla garanzia della </w:t>
      </w:r>
      <w:r w:rsidR="00917845" w:rsidRPr="002A4546">
        <w:rPr>
          <w:rFonts w:ascii="Arial" w:hAnsi="Arial" w:cs="Arial"/>
          <w:kern w:val="2"/>
          <w14:ligatures w14:val="standardContextual"/>
        </w:rPr>
        <w:t>miglior</w:t>
      </w:r>
      <w:r w:rsidRPr="00AF2B64">
        <w:rPr>
          <w:rFonts w:ascii="Arial" w:hAnsi="Arial" w:cs="Arial"/>
          <w:kern w:val="2"/>
          <w14:ligatures w14:val="standardContextual"/>
        </w:rPr>
        <w:t xml:space="preserve"> cura delle anime come mezzo di inclusione.</w:t>
      </w:r>
    </w:p>
    <w:p w14:paraId="6AD0E10E" w14:textId="0939E860"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 xml:space="preserve">Ma Carlo Maria Carganico era anche un </w:t>
      </w:r>
      <w:r w:rsidR="00917845" w:rsidRPr="002A4546">
        <w:rPr>
          <w:rFonts w:ascii="Arial" w:hAnsi="Arial" w:cs="Arial"/>
          <w:kern w:val="2"/>
          <w14:ligatures w14:val="standardContextual"/>
        </w:rPr>
        <w:t>visionario</w:t>
      </w:r>
      <w:r w:rsidRPr="00AF2B64">
        <w:rPr>
          <w:rFonts w:ascii="Arial" w:hAnsi="Arial" w:cs="Arial"/>
          <w:kern w:val="2"/>
          <w14:ligatures w14:val="standardContextual"/>
        </w:rPr>
        <w:t xml:space="preserve">, e consapevole che la povertà delle terre esinesi non poteva offrire benessere ai giovani considerava l’occasione delle migrazioni a Venezia </w:t>
      </w:r>
      <w:r w:rsidR="00917845" w:rsidRPr="002A4546">
        <w:rPr>
          <w:rFonts w:ascii="Arial" w:hAnsi="Arial" w:cs="Arial"/>
          <w:kern w:val="2"/>
          <w14:ligatures w14:val="standardContextual"/>
        </w:rPr>
        <w:t>una</w:t>
      </w:r>
      <w:r w:rsidRPr="00AF2B64">
        <w:rPr>
          <w:rFonts w:ascii="Arial" w:hAnsi="Arial" w:cs="Arial"/>
          <w:kern w:val="2"/>
          <w14:ligatures w14:val="standardContextual"/>
        </w:rPr>
        <w:t xml:space="preserve"> buona opportunità per il loro futuro, se però l’</w:t>
      </w:r>
      <w:r w:rsidR="00917845" w:rsidRPr="002A4546">
        <w:rPr>
          <w:rFonts w:ascii="Arial" w:hAnsi="Arial" w:cs="Arial"/>
          <w:kern w:val="2"/>
          <w14:ligatures w14:val="standardContextual"/>
        </w:rPr>
        <w:t>esercizio</w:t>
      </w:r>
      <w:r w:rsidRPr="00AF2B64">
        <w:rPr>
          <w:rFonts w:ascii="Arial" w:hAnsi="Arial" w:cs="Arial"/>
          <w:kern w:val="2"/>
          <w14:ligatures w14:val="standardContextual"/>
        </w:rPr>
        <w:t xml:space="preserve"> del mestiere non si limitasse al garzone o al solo lavorante. E indirizzava i giovani a </w:t>
      </w:r>
      <w:r w:rsidRPr="00AF2B64">
        <w:rPr>
          <w:rFonts w:ascii="Arial" w:hAnsi="Arial" w:cs="Arial"/>
          <w:i/>
          <w:iCs/>
          <w:kern w:val="2"/>
          <w14:ligatures w14:val="standardContextual"/>
        </w:rPr>
        <w:t>metter su bottega,</w:t>
      </w:r>
      <w:r w:rsidRPr="00AF2B64">
        <w:rPr>
          <w:rFonts w:ascii="Arial" w:hAnsi="Arial" w:cs="Arial"/>
          <w:kern w:val="2"/>
          <w14:ligatures w14:val="standardContextual"/>
        </w:rPr>
        <w:t xml:space="preserve"> facendo una scelta imprenditoriale, che </w:t>
      </w:r>
      <w:r w:rsidR="00917845" w:rsidRPr="002A4546">
        <w:rPr>
          <w:rFonts w:ascii="Arial" w:hAnsi="Arial" w:cs="Arial"/>
          <w:kern w:val="2"/>
          <w14:ligatures w14:val="standardContextual"/>
        </w:rPr>
        <w:t>richiedeva</w:t>
      </w:r>
      <w:r w:rsidRPr="00AF2B64">
        <w:rPr>
          <w:rFonts w:ascii="Arial" w:hAnsi="Arial" w:cs="Arial"/>
          <w:kern w:val="2"/>
          <w14:ligatures w14:val="standardContextual"/>
        </w:rPr>
        <w:t xml:space="preserve"> però di saperla gestire e quindi voleva dire </w:t>
      </w:r>
      <w:r w:rsidRPr="00AF2B64">
        <w:rPr>
          <w:rFonts w:ascii="Arial" w:hAnsi="Arial" w:cs="Arial"/>
          <w:i/>
          <w:iCs/>
          <w:kern w:val="2"/>
          <w14:ligatures w14:val="standardContextual"/>
        </w:rPr>
        <w:t>saper leggere, saper far di conto e praticare la dottrina cristiana.</w:t>
      </w:r>
      <w:r w:rsidRPr="00AF2B64">
        <w:rPr>
          <w:rFonts w:ascii="Arial" w:hAnsi="Arial" w:cs="Arial"/>
          <w:kern w:val="2"/>
          <w14:ligatures w14:val="standardContextual"/>
        </w:rPr>
        <w:t xml:space="preserve"> Erano i più importanti insegnamenti di quel tempo.</w:t>
      </w:r>
    </w:p>
    <w:p w14:paraId="6A56BD09" w14:textId="55B4E0E8"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lastRenderedPageBreak/>
        <w:t xml:space="preserve">Gli insegnamenti del Carganico altro non erano che i buoni esempi di chi l’aveva preceduto, di cui abbiamo copiosa documentazione nei lasciti delle cappellanie istituite in precedenza. </w:t>
      </w:r>
      <w:r w:rsidR="00911D84">
        <w:rPr>
          <w:rFonts w:ascii="Arial" w:hAnsi="Arial" w:cs="Arial"/>
          <w:kern w:val="2"/>
          <w14:ligatures w14:val="standardContextual"/>
        </w:rPr>
        <w:t>E</w:t>
      </w:r>
      <w:r w:rsidRPr="00AF2B64">
        <w:rPr>
          <w:rFonts w:ascii="Arial" w:hAnsi="Arial" w:cs="Arial"/>
          <w:kern w:val="2"/>
          <w14:ligatures w14:val="standardContextual"/>
        </w:rPr>
        <w:t xml:space="preserve"> l’eredità morale del Carganico continuò ben oltre la soppressione delle </w:t>
      </w:r>
      <w:r w:rsidR="00917845" w:rsidRPr="002A4546">
        <w:rPr>
          <w:rFonts w:ascii="Arial" w:hAnsi="Arial" w:cs="Arial"/>
          <w:kern w:val="2"/>
          <w14:ligatures w14:val="standardContextual"/>
        </w:rPr>
        <w:t>cappellanie</w:t>
      </w:r>
      <w:r w:rsidRPr="00AF2B64">
        <w:rPr>
          <w:rFonts w:ascii="Arial" w:hAnsi="Arial" w:cs="Arial"/>
          <w:kern w:val="2"/>
          <w14:ligatures w14:val="standardContextual"/>
        </w:rPr>
        <w:t xml:space="preserve"> imposta dalle leggi</w:t>
      </w:r>
      <w:r w:rsidR="00917845" w:rsidRPr="002A4546">
        <w:rPr>
          <w:rFonts w:ascii="Arial" w:hAnsi="Arial" w:cs="Arial"/>
          <w:kern w:val="2"/>
          <w14:ligatures w14:val="standardContextual"/>
        </w:rPr>
        <w:t xml:space="preserve"> eversive successive alla terza guerra </w:t>
      </w:r>
      <w:r w:rsidR="00F1369E" w:rsidRPr="002A4546">
        <w:rPr>
          <w:rFonts w:ascii="Arial" w:hAnsi="Arial" w:cs="Arial"/>
          <w:kern w:val="2"/>
          <w14:ligatures w14:val="standardContextual"/>
        </w:rPr>
        <w:t>d’indipedenza.</w:t>
      </w:r>
      <w:r w:rsidR="00F1369E" w:rsidRPr="00AF2B64">
        <w:rPr>
          <w:rFonts w:ascii="Arial" w:hAnsi="Arial" w:cs="Arial"/>
          <w:kern w:val="2"/>
          <w14:ligatures w14:val="standardContextual"/>
        </w:rPr>
        <w:t xml:space="preserve"> In</w:t>
      </w:r>
      <w:r w:rsidRPr="00AF2B64">
        <w:rPr>
          <w:rFonts w:ascii="Arial" w:hAnsi="Arial" w:cs="Arial"/>
          <w:kern w:val="2"/>
          <w14:ligatures w14:val="standardContextual"/>
        </w:rPr>
        <w:t xml:space="preserve"> epoche più recente ricordiamo Giosuè </w:t>
      </w:r>
      <w:r w:rsidR="00917845" w:rsidRPr="002A4546">
        <w:rPr>
          <w:rFonts w:ascii="Arial" w:hAnsi="Arial" w:cs="Arial"/>
          <w:kern w:val="2"/>
          <w14:ligatures w14:val="standardContextual"/>
        </w:rPr>
        <w:t>M</w:t>
      </w:r>
      <w:r w:rsidRPr="00AF2B64">
        <w:rPr>
          <w:rFonts w:ascii="Arial" w:hAnsi="Arial" w:cs="Arial"/>
          <w:kern w:val="2"/>
          <w14:ligatures w14:val="standardContextual"/>
        </w:rPr>
        <w:t>aglia con la moglie</w:t>
      </w:r>
      <w:r w:rsidR="00917845" w:rsidRPr="002A4546">
        <w:rPr>
          <w:rFonts w:ascii="Arial" w:hAnsi="Arial" w:cs="Arial"/>
          <w:kern w:val="2"/>
          <w14:ligatures w14:val="standardContextual"/>
        </w:rPr>
        <w:t xml:space="preserve"> </w:t>
      </w:r>
      <w:r w:rsidRPr="00AF2B64">
        <w:rPr>
          <w:rFonts w:ascii="Arial" w:hAnsi="Arial" w:cs="Arial"/>
          <w:kern w:val="2"/>
          <w14:ligatures w14:val="standardContextual"/>
        </w:rPr>
        <w:t xml:space="preserve">Anna </w:t>
      </w:r>
      <w:r w:rsidR="00917845" w:rsidRPr="002A4546">
        <w:rPr>
          <w:rFonts w:ascii="Arial" w:hAnsi="Arial" w:cs="Arial"/>
          <w:kern w:val="2"/>
          <w14:ligatures w14:val="standardContextual"/>
        </w:rPr>
        <w:t>C</w:t>
      </w:r>
      <w:r w:rsidRPr="00AF2B64">
        <w:rPr>
          <w:rFonts w:ascii="Arial" w:hAnsi="Arial" w:cs="Arial"/>
          <w:kern w:val="2"/>
          <w14:ligatures w14:val="standardContextual"/>
        </w:rPr>
        <w:t>arissimo, anche loro si fecero carico che fosse garantita, con un importante legato, la celebrazione festiva della messa</w:t>
      </w:r>
      <w:r w:rsidR="00917845" w:rsidRPr="002A4546">
        <w:rPr>
          <w:rFonts w:ascii="Arial" w:hAnsi="Arial" w:cs="Arial"/>
          <w:kern w:val="2"/>
          <w14:ligatures w14:val="standardContextual"/>
        </w:rPr>
        <w:t xml:space="preserve"> nella chiesa di S. Antonio</w:t>
      </w:r>
      <w:r w:rsidRPr="00AF2B64">
        <w:rPr>
          <w:rFonts w:ascii="Arial" w:hAnsi="Arial" w:cs="Arial"/>
          <w:kern w:val="2"/>
          <w14:ligatures w14:val="standardContextual"/>
        </w:rPr>
        <w:t xml:space="preserve"> per chi non poteva raggiungere la </w:t>
      </w:r>
      <w:r w:rsidR="00917845" w:rsidRPr="002A4546">
        <w:rPr>
          <w:rFonts w:ascii="Arial" w:hAnsi="Arial" w:cs="Arial"/>
          <w:kern w:val="2"/>
          <w14:ligatures w14:val="standardContextual"/>
        </w:rPr>
        <w:t>chiesa</w:t>
      </w:r>
      <w:r w:rsidRPr="00AF2B64">
        <w:rPr>
          <w:rFonts w:ascii="Arial" w:hAnsi="Arial" w:cs="Arial"/>
          <w:kern w:val="2"/>
          <w14:ligatures w14:val="standardContextual"/>
        </w:rPr>
        <w:t xml:space="preserve"> parrocchiale. Poi con il tempo si affievolì il bisogno religioso e</w:t>
      </w:r>
      <w:r w:rsidR="00917845" w:rsidRPr="002A4546">
        <w:rPr>
          <w:rFonts w:ascii="Arial" w:hAnsi="Arial" w:cs="Arial"/>
          <w:kern w:val="2"/>
          <w14:ligatures w14:val="standardContextual"/>
        </w:rPr>
        <w:t xml:space="preserve"> così</w:t>
      </w:r>
      <w:r w:rsidRPr="00AF2B64">
        <w:rPr>
          <w:rFonts w:ascii="Arial" w:hAnsi="Arial" w:cs="Arial"/>
          <w:kern w:val="2"/>
          <w14:ligatures w14:val="standardContextual"/>
        </w:rPr>
        <w:t xml:space="preserve"> il suo ricordo storico.</w:t>
      </w:r>
    </w:p>
    <w:p w14:paraId="1C9EF24A" w14:textId="785CB82E" w:rsidR="00AF2B64" w:rsidRPr="00AF2B64" w:rsidRDefault="002A4546" w:rsidP="00AF2B64">
      <w:pPr>
        <w:jc w:val="both"/>
        <w:rPr>
          <w:rFonts w:ascii="Arial" w:hAnsi="Arial" w:cs="Arial"/>
          <w:kern w:val="2"/>
          <w14:ligatures w14:val="standardContextual"/>
        </w:rPr>
      </w:pPr>
      <w:r w:rsidRPr="002A4546">
        <w:rPr>
          <w:rFonts w:ascii="Arial" w:hAnsi="Arial" w:cs="Arial"/>
          <w:kern w:val="2"/>
          <w14:ligatures w14:val="standardContextual"/>
        </w:rPr>
        <w:t>Allora, l</w:t>
      </w:r>
      <w:r w:rsidR="00AF2B64" w:rsidRPr="00AF2B64">
        <w:rPr>
          <w:rFonts w:ascii="Arial" w:hAnsi="Arial" w:cs="Arial"/>
          <w:kern w:val="2"/>
          <w14:ligatures w14:val="standardContextual"/>
        </w:rPr>
        <w:t xml:space="preserve">a ricorrenza religiosa dovrebbe essere anche l’espressione della </w:t>
      </w:r>
      <w:r w:rsidRPr="002A4546">
        <w:rPr>
          <w:rFonts w:ascii="Arial" w:hAnsi="Arial" w:cs="Arial"/>
          <w:kern w:val="2"/>
          <w14:ligatures w14:val="standardContextual"/>
        </w:rPr>
        <w:t>gratitudine</w:t>
      </w:r>
      <w:r w:rsidR="00AF2B64" w:rsidRPr="00AF2B64">
        <w:rPr>
          <w:rFonts w:ascii="Arial" w:hAnsi="Arial" w:cs="Arial"/>
          <w:kern w:val="2"/>
          <w14:ligatures w14:val="standardContextual"/>
        </w:rPr>
        <w:t xml:space="preserve"> e del ricordo di quelle genti del passato</w:t>
      </w:r>
      <w:r w:rsidRPr="002A4546">
        <w:rPr>
          <w:rFonts w:ascii="Arial" w:hAnsi="Arial" w:cs="Arial"/>
          <w:kern w:val="2"/>
          <w14:ligatures w14:val="standardContextual"/>
        </w:rPr>
        <w:t>.</w:t>
      </w:r>
    </w:p>
    <w:p w14:paraId="18C1C991" w14:textId="55178C97"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 xml:space="preserve">A conclusione di questo excursus storico, possiamo dire che l’occasione della festa di Sant’Antonio, per non dimenticare, vuole essere anche la storia della chiesa di </w:t>
      </w:r>
      <w:r w:rsidR="00911D84">
        <w:rPr>
          <w:rFonts w:ascii="Arial" w:hAnsi="Arial" w:cs="Arial"/>
          <w:kern w:val="2"/>
          <w14:ligatures w14:val="standardContextual"/>
        </w:rPr>
        <w:t>questo oratorio</w:t>
      </w:r>
      <w:r w:rsidRPr="00AF2B64">
        <w:rPr>
          <w:rFonts w:ascii="Arial" w:hAnsi="Arial" w:cs="Arial"/>
          <w:kern w:val="2"/>
          <w14:ligatures w14:val="standardContextual"/>
        </w:rPr>
        <w:t>, che non è solo quella di un edificio sacro costruito più di cinque secoli fa, riedificato agli inizi del Seicento, continuamente abbellito e manutenuto fino ad oggi, con l’ultima straordinaria opera di rifacimento del tetto.</w:t>
      </w:r>
    </w:p>
    <w:p w14:paraId="0C8E242B" w14:textId="76E2EB55"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È la storia plurisecolare di queste genti che</w:t>
      </w:r>
      <w:r w:rsidR="00AA4D6D">
        <w:rPr>
          <w:rFonts w:ascii="Arial" w:hAnsi="Arial" w:cs="Arial"/>
          <w:kern w:val="2"/>
          <w14:ligatures w14:val="standardContextual"/>
        </w:rPr>
        <w:t>, anche migranti per il mondo,</w:t>
      </w:r>
      <w:r w:rsidRPr="00AF2B64">
        <w:rPr>
          <w:rFonts w:ascii="Arial" w:hAnsi="Arial" w:cs="Arial"/>
          <w:kern w:val="2"/>
          <w14:ligatures w14:val="standardContextual"/>
        </w:rPr>
        <w:t xml:space="preserve"> attorno alla prima cappella dedicata al Santo, hanno costruito una comunità, praticando il timor di Dio attraverso il culto dei santi, l’unica catechesi di quel tempo, in un percorso di fede solido e duraturo che hanno trasmesso in eredità alle tante generazioni che si sono succedute.</w:t>
      </w:r>
    </w:p>
    <w:p w14:paraId="440E4AC8" w14:textId="06AB1981"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Nei passaggi generazionali dell’eredità di un tempo, il messaggio</w:t>
      </w:r>
      <w:r w:rsidR="002A4546" w:rsidRPr="002A4546">
        <w:rPr>
          <w:rFonts w:ascii="Arial" w:hAnsi="Arial" w:cs="Arial"/>
          <w:kern w:val="2"/>
          <w14:ligatures w14:val="standardContextual"/>
        </w:rPr>
        <w:t xml:space="preserve"> che veniva</w:t>
      </w:r>
      <w:r w:rsidRPr="00AF2B64">
        <w:rPr>
          <w:rFonts w:ascii="Arial" w:hAnsi="Arial" w:cs="Arial"/>
          <w:kern w:val="2"/>
          <w14:ligatures w14:val="standardContextual"/>
        </w:rPr>
        <w:t xml:space="preserve"> trasmesso era: ora tocca a voi.</w:t>
      </w:r>
    </w:p>
    <w:p w14:paraId="7357A73B" w14:textId="5576926A" w:rsid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 xml:space="preserve">Dell’eredità </w:t>
      </w:r>
      <w:r w:rsidR="002A4546" w:rsidRPr="002A4546">
        <w:rPr>
          <w:rFonts w:ascii="Arial" w:hAnsi="Arial" w:cs="Arial"/>
          <w:kern w:val="2"/>
          <w14:ligatures w14:val="standardContextual"/>
        </w:rPr>
        <w:t>che ci è giunta</w:t>
      </w:r>
      <w:r w:rsidRPr="00AF2B64">
        <w:rPr>
          <w:rFonts w:ascii="Arial" w:hAnsi="Arial" w:cs="Arial"/>
          <w:kern w:val="2"/>
          <w14:ligatures w14:val="standardContextual"/>
        </w:rPr>
        <w:t xml:space="preserve"> è stato colto quello che </w:t>
      </w:r>
      <w:r w:rsidR="004300AC">
        <w:rPr>
          <w:rFonts w:ascii="Arial" w:hAnsi="Arial" w:cs="Arial"/>
          <w:kern w:val="2"/>
          <w14:ligatures w14:val="standardContextual"/>
        </w:rPr>
        <w:t xml:space="preserve">abbiamo </w:t>
      </w:r>
      <w:r w:rsidRPr="00AF2B64">
        <w:rPr>
          <w:rFonts w:ascii="Arial" w:hAnsi="Arial" w:cs="Arial"/>
          <w:kern w:val="2"/>
          <w14:ligatures w14:val="standardContextual"/>
        </w:rPr>
        <w:t xml:space="preserve">capito o che è sembrato più conveniente, ed è </w:t>
      </w:r>
      <w:r w:rsidR="004300AC">
        <w:rPr>
          <w:rFonts w:ascii="Arial" w:hAnsi="Arial" w:cs="Arial"/>
          <w:kern w:val="2"/>
          <w14:ligatures w14:val="standardContextual"/>
        </w:rPr>
        <w:t>ciò</w:t>
      </w:r>
      <w:r w:rsidRPr="00AF2B64">
        <w:rPr>
          <w:rFonts w:ascii="Arial" w:hAnsi="Arial" w:cs="Arial"/>
          <w:kern w:val="2"/>
          <w14:ligatures w14:val="standardContextual"/>
        </w:rPr>
        <w:t xml:space="preserve"> che è stato scelto di portare nel futuro</w:t>
      </w:r>
      <w:r w:rsidR="004300AC">
        <w:rPr>
          <w:rFonts w:ascii="Arial" w:hAnsi="Arial" w:cs="Arial"/>
          <w:kern w:val="2"/>
          <w14:ligatures w14:val="standardContextual"/>
        </w:rPr>
        <w:t xml:space="preserve"> denominandolo tradizione</w:t>
      </w:r>
      <w:r w:rsidRPr="00AF2B64">
        <w:rPr>
          <w:rFonts w:ascii="Arial" w:hAnsi="Arial" w:cs="Arial"/>
          <w:kern w:val="2"/>
          <w14:ligatures w14:val="standardContextual"/>
        </w:rPr>
        <w:t>.</w:t>
      </w:r>
    </w:p>
    <w:p w14:paraId="03397D00" w14:textId="30EDB34F" w:rsidR="004300AC" w:rsidRPr="004300AC" w:rsidRDefault="004300AC" w:rsidP="004300AC">
      <w:pPr>
        <w:jc w:val="both"/>
        <w:rPr>
          <w:rFonts w:ascii="Arial" w:hAnsi="Arial" w:cs="Arial"/>
          <w:kern w:val="2"/>
          <w14:ligatures w14:val="standardContextual"/>
        </w:rPr>
      </w:pPr>
      <w:r>
        <w:rPr>
          <w:rFonts w:ascii="Arial" w:hAnsi="Arial" w:cs="Arial"/>
          <w:kern w:val="2"/>
          <w14:ligatures w14:val="standardContextual"/>
        </w:rPr>
        <w:t>La</w:t>
      </w:r>
      <w:r w:rsidRPr="004300AC">
        <w:rPr>
          <w:rFonts w:ascii="Arial" w:hAnsi="Arial" w:cs="Arial"/>
          <w:kern w:val="2"/>
          <w14:ligatures w14:val="standardContextual"/>
        </w:rPr>
        <w:t xml:space="preserve"> tradizione è</w:t>
      </w:r>
      <w:r w:rsidR="00AA4D6D">
        <w:rPr>
          <w:rFonts w:ascii="Arial" w:hAnsi="Arial" w:cs="Arial"/>
          <w:kern w:val="2"/>
          <w14:ligatures w14:val="standardContextual"/>
        </w:rPr>
        <w:t xml:space="preserve"> però</w:t>
      </w:r>
      <w:r w:rsidRPr="004300AC">
        <w:rPr>
          <w:rFonts w:ascii="Arial" w:hAnsi="Arial" w:cs="Arial"/>
          <w:kern w:val="2"/>
          <w14:ligatures w14:val="standardContextual"/>
        </w:rPr>
        <w:t xml:space="preserve"> fatta di tante cose: beni materiali, opere importanti come questa chiesa, esempi di vita, cultura, storia.</w:t>
      </w:r>
    </w:p>
    <w:p w14:paraId="04B774B4" w14:textId="42ECA526"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 xml:space="preserve">Oggi, </w:t>
      </w:r>
      <w:r w:rsidR="00AA4D6D">
        <w:rPr>
          <w:rFonts w:ascii="Arial" w:hAnsi="Arial" w:cs="Arial"/>
          <w:kern w:val="2"/>
          <w14:ligatures w14:val="standardContextual"/>
        </w:rPr>
        <w:t>abbiamo</w:t>
      </w:r>
      <w:r w:rsidRPr="00AF2B64">
        <w:rPr>
          <w:rFonts w:ascii="Arial" w:hAnsi="Arial" w:cs="Arial"/>
          <w:kern w:val="2"/>
          <w14:ligatures w14:val="standardContextual"/>
        </w:rPr>
        <w:t xml:space="preserve"> la responsabilità di continuare </w:t>
      </w:r>
      <w:r w:rsidR="009E4ED0">
        <w:rPr>
          <w:rFonts w:ascii="Arial" w:hAnsi="Arial" w:cs="Arial"/>
          <w:kern w:val="2"/>
          <w14:ligatures w14:val="standardContextual"/>
        </w:rPr>
        <w:t>la</w:t>
      </w:r>
      <w:r w:rsidRPr="00AF2B64">
        <w:rPr>
          <w:rFonts w:ascii="Arial" w:hAnsi="Arial" w:cs="Arial"/>
          <w:kern w:val="2"/>
          <w14:ligatures w14:val="standardContextual"/>
        </w:rPr>
        <w:t xml:space="preserve"> tradizione, </w:t>
      </w:r>
      <w:r w:rsidR="009E4ED0">
        <w:rPr>
          <w:rFonts w:ascii="Arial" w:hAnsi="Arial" w:cs="Arial"/>
          <w:kern w:val="2"/>
          <w14:ligatures w14:val="standardContextual"/>
        </w:rPr>
        <w:t>riscoprendo molte cose</w:t>
      </w:r>
      <w:r w:rsidR="002A4546" w:rsidRPr="002A4546">
        <w:rPr>
          <w:rFonts w:ascii="Arial" w:hAnsi="Arial" w:cs="Arial"/>
          <w:kern w:val="2"/>
          <w14:ligatures w14:val="standardContextual"/>
        </w:rPr>
        <w:t xml:space="preserve"> </w:t>
      </w:r>
      <w:r w:rsidRPr="00AF2B64">
        <w:rPr>
          <w:rFonts w:ascii="Arial" w:hAnsi="Arial" w:cs="Arial"/>
          <w:kern w:val="2"/>
          <w14:ligatures w14:val="standardContextual"/>
        </w:rPr>
        <w:t xml:space="preserve">del passato, probabilmente </w:t>
      </w:r>
      <w:r w:rsidR="002A4546" w:rsidRPr="002A4546">
        <w:rPr>
          <w:rFonts w:ascii="Arial" w:hAnsi="Arial" w:cs="Arial"/>
          <w:kern w:val="2"/>
          <w14:ligatures w14:val="standardContextual"/>
        </w:rPr>
        <w:t>poco conosciut</w:t>
      </w:r>
      <w:r w:rsidR="009E4ED0">
        <w:rPr>
          <w:rFonts w:ascii="Arial" w:hAnsi="Arial" w:cs="Arial"/>
          <w:kern w:val="2"/>
          <w14:ligatures w14:val="standardContextual"/>
        </w:rPr>
        <w:t>e</w:t>
      </w:r>
      <w:r w:rsidRPr="00AF2B64">
        <w:rPr>
          <w:rFonts w:ascii="Arial" w:hAnsi="Arial" w:cs="Arial"/>
          <w:kern w:val="2"/>
          <w14:ligatures w14:val="standardContextual"/>
        </w:rPr>
        <w:t xml:space="preserve">, che </w:t>
      </w:r>
      <w:r w:rsidR="002A4546" w:rsidRPr="002A4546">
        <w:rPr>
          <w:rFonts w:ascii="Arial" w:hAnsi="Arial" w:cs="Arial"/>
          <w:kern w:val="2"/>
          <w14:ligatures w14:val="standardContextual"/>
        </w:rPr>
        <w:t>merit</w:t>
      </w:r>
      <w:r w:rsidR="00AA4D6D">
        <w:rPr>
          <w:rFonts w:ascii="Arial" w:hAnsi="Arial" w:cs="Arial"/>
          <w:kern w:val="2"/>
          <w14:ligatures w14:val="standardContextual"/>
        </w:rPr>
        <w:t>ano anch’esse</w:t>
      </w:r>
      <w:r w:rsidR="002A4546" w:rsidRPr="002A4546">
        <w:rPr>
          <w:rFonts w:ascii="Arial" w:hAnsi="Arial" w:cs="Arial"/>
          <w:kern w:val="2"/>
          <w14:ligatures w14:val="standardContextual"/>
        </w:rPr>
        <w:t xml:space="preserve"> di</w:t>
      </w:r>
      <w:r w:rsidRPr="00AF2B64">
        <w:rPr>
          <w:rFonts w:ascii="Arial" w:hAnsi="Arial" w:cs="Arial"/>
          <w:kern w:val="2"/>
          <w14:ligatures w14:val="standardContextual"/>
        </w:rPr>
        <w:t xml:space="preserve"> essere portat</w:t>
      </w:r>
      <w:r w:rsidR="009E4ED0">
        <w:rPr>
          <w:rFonts w:ascii="Arial" w:hAnsi="Arial" w:cs="Arial"/>
          <w:kern w:val="2"/>
          <w14:ligatures w14:val="standardContextual"/>
        </w:rPr>
        <w:t>e</w:t>
      </w:r>
      <w:r w:rsidRPr="00AF2B64">
        <w:rPr>
          <w:rFonts w:ascii="Arial" w:hAnsi="Arial" w:cs="Arial"/>
          <w:kern w:val="2"/>
          <w14:ligatures w14:val="standardContextual"/>
        </w:rPr>
        <w:t xml:space="preserve"> nel futuro. Questa è la memoria storica</w:t>
      </w:r>
      <w:r w:rsidR="00AA4D6D">
        <w:rPr>
          <w:rFonts w:ascii="Arial" w:hAnsi="Arial" w:cs="Arial"/>
          <w:kern w:val="2"/>
          <w14:ligatures w14:val="standardContextual"/>
        </w:rPr>
        <w:t>;</w:t>
      </w:r>
      <w:r w:rsidRPr="00AF2B64">
        <w:rPr>
          <w:rFonts w:ascii="Arial" w:hAnsi="Arial" w:cs="Arial"/>
          <w:kern w:val="2"/>
          <w14:ligatures w14:val="standardContextual"/>
        </w:rPr>
        <w:t xml:space="preserve"> occupandosene è lo scopo d</w:t>
      </w:r>
      <w:r w:rsidR="008F7E1F">
        <w:rPr>
          <w:rFonts w:ascii="Arial" w:hAnsi="Arial" w:cs="Arial"/>
          <w:kern w:val="2"/>
          <w14:ligatures w14:val="standardContextual"/>
        </w:rPr>
        <w:t>ella</w:t>
      </w:r>
      <w:r w:rsidRPr="00AF2B64">
        <w:rPr>
          <w:rFonts w:ascii="Arial" w:hAnsi="Arial" w:cs="Arial"/>
          <w:kern w:val="2"/>
          <w14:ligatures w14:val="standardContextual"/>
        </w:rPr>
        <w:t xml:space="preserve"> </w:t>
      </w:r>
      <w:r w:rsidR="002A4546" w:rsidRPr="002A4546">
        <w:rPr>
          <w:rFonts w:ascii="Arial" w:hAnsi="Arial" w:cs="Arial"/>
          <w:kern w:val="2"/>
          <w14:ligatures w14:val="standardContextual"/>
        </w:rPr>
        <w:t>ricorrenza</w:t>
      </w:r>
      <w:r w:rsidRPr="00AF2B64">
        <w:rPr>
          <w:rFonts w:ascii="Arial" w:hAnsi="Arial" w:cs="Arial"/>
          <w:kern w:val="2"/>
          <w14:ligatures w14:val="standardContextual"/>
        </w:rPr>
        <w:t>.</w:t>
      </w:r>
    </w:p>
    <w:p w14:paraId="0D04D105" w14:textId="77777777" w:rsidR="00AF2B64" w:rsidRPr="00AF2B64" w:rsidRDefault="00AF2B64" w:rsidP="00AF2B64">
      <w:pPr>
        <w:jc w:val="both"/>
        <w:rPr>
          <w:rFonts w:ascii="Arial" w:hAnsi="Arial" w:cs="Arial"/>
          <w:kern w:val="2"/>
          <w14:ligatures w14:val="standardContextual"/>
        </w:rPr>
      </w:pPr>
      <w:r w:rsidRPr="00AF2B64">
        <w:rPr>
          <w:rFonts w:ascii="Arial" w:hAnsi="Arial" w:cs="Arial"/>
          <w:kern w:val="2"/>
          <w14:ligatures w14:val="standardContextual"/>
        </w:rPr>
        <w:t xml:space="preserve">                                                                                </w:t>
      </w:r>
    </w:p>
    <w:p w14:paraId="0CD36611" w14:textId="77777777" w:rsidR="00AF2B64" w:rsidRPr="00AF2B64" w:rsidRDefault="00AF2B64" w:rsidP="00AF2B64">
      <w:pPr>
        <w:jc w:val="both"/>
        <w:rPr>
          <w:rFonts w:ascii="Arial" w:hAnsi="Arial" w:cs="Arial"/>
          <w:kern w:val="2"/>
          <w14:ligatures w14:val="standardContextual"/>
        </w:rPr>
      </w:pPr>
    </w:p>
    <w:p w14:paraId="05CD3F34" w14:textId="77777777" w:rsidR="00AF2B64" w:rsidRPr="002A4546" w:rsidRDefault="00AF2B64" w:rsidP="00AF2B64">
      <w:pPr>
        <w:jc w:val="both"/>
        <w:rPr>
          <w:rFonts w:ascii="Arial" w:hAnsi="Arial" w:cs="Arial"/>
          <w:b/>
          <w:bCs/>
        </w:rPr>
        <w:sectPr w:rsidR="00AF2B64" w:rsidRPr="002A4546" w:rsidSect="00D67302">
          <w:type w:val="continuous"/>
          <w:pgSz w:w="11906" w:h="16838"/>
          <w:pgMar w:top="1417" w:right="1134" w:bottom="1134" w:left="1134" w:header="708" w:footer="708" w:gutter="0"/>
          <w:cols w:num="2" w:space="708"/>
          <w:docGrid w:linePitch="360"/>
        </w:sectPr>
      </w:pPr>
    </w:p>
    <w:p w14:paraId="355CA2A6" w14:textId="77777777" w:rsidR="004C5975" w:rsidRPr="002A4546" w:rsidRDefault="004C5975" w:rsidP="00AF2B64">
      <w:pPr>
        <w:jc w:val="both"/>
        <w:rPr>
          <w:rFonts w:ascii="Arial" w:hAnsi="Arial" w:cs="Arial"/>
          <w:b/>
          <w:bCs/>
        </w:rPr>
      </w:pPr>
    </w:p>
    <w:sectPr w:rsidR="004C5975" w:rsidRPr="002A4546" w:rsidSect="00D67302">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0D362" w14:textId="77777777" w:rsidR="00D67302" w:rsidRDefault="00D67302" w:rsidP="008974E0">
      <w:pPr>
        <w:spacing w:after="0" w:line="240" w:lineRule="auto"/>
      </w:pPr>
      <w:r>
        <w:separator/>
      </w:r>
    </w:p>
  </w:endnote>
  <w:endnote w:type="continuationSeparator" w:id="0">
    <w:p w14:paraId="4E3B753B" w14:textId="77777777" w:rsidR="00D67302" w:rsidRDefault="00D67302" w:rsidP="00897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44D3" w14:textId="5D4711B3" w:rsidR="000A2A32" w:rsidRPr="00FD7326" w:rsidRDefault="000A2A32">
    <w:pPr>
      <w:pStyle w:val="Pidipagina"/>
      <w:rPr>
        <w:color w:val="BF8F00" w:themeColor="accent4" w:themeShade="BF"/>
      </w:rPr>
    </w:pPr>
    <w:r w:rsidRPr="00FD7326">
      <w:rPr>
        <w:color w:val="BF8F00" w:themeColor="accent4" w:themeShade="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2811D" w14:textId="77777777" w:rsidR="00D67302" w:rsidRDefault="00D67302" w:rsidP="008974E0">
      <w:pPr>
        <w:spacing w:after="0" w:line="240" w:lineRule="auto"/>
      </w:pPr>
      <w:r>
        <w:separator/>
      </w:r>
    </w:p>
  </w:footnote>
  <w:footnote w:type="continuationSeparator" w:id="0">
    <w:p w14:paraId="28CA8671" w14:textId="77777777" w:rsidR="00D67302" w:rsidRDefault="00D67302" w:rsidP="00897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461C" w14:textId="0CA8F6F5" w:rsidR="000A2A32" w:rsidRPr="00AF2B64" w:rsidRDefault="00AF2B64" w:rsidP="00AF2B64">
    <w:pPr>
      <w:kinsoku w:val="0"/>
      <w:overflowPunct w:val="0"/>
      <w:autoSpaceDE w:val="0"/>
      <w:autoSpaceDN w:val="0"/>
      <w:adjustRightInd w:val="0"/>
      <w:spacing w:line="520" w:lineRule="exact"/>
      <w:ind w:left="39"/>
      <w:rPr>
        <w:rFonts w:cstheme="minorHAnsi"/>
        <w:b/>
        <w:bCs/>
        <w:color w:val="BF8F00" w:themeColor="accent4" w:themeShade="BF"/>
        <w:spacing w:val="-1"/>
        <w:sz w:val="28"/>
        <w:szCs w:val="28"/>
      </w:rPr>
    </w:pPr>
    <w:r w:rsidRPr="00AF2B64">
      <w:rPr>
        <w:rFonts w:cstheme="minorHAnsi"/>
        <w:b/>
        <w:bCs/>
        <w:color w:val="BF8F00" w:themeColor="accent4" w:themeShade="BF"/>
        <w:spacing w:val="-1"/>
        <w:sz w:val="28"/>
        <w:szCs w:val="28"/>
      </w:rPr>
      <w:t>Edizione</w:t>
    </w:r>
    <w:r w:rsidR="008974E0" w:rsidRPr="00AF2B64">
      <w:rPr>
        <w:rFonts w:cstheme="minorHAnsi"/>
        <w:b/>
        <w:bCs/>
        <w:color w:val="BF8F00" w:themeColor="accent4" w:themeShade="BF"/>
        <w:spacing w:val="-1"/>
        <w:sz w:val="28"/>
        <w:szCs w:val="28"/>
      </w:rPr>
      <w:t xml:space="preserve"> Quaderni</w:t>
    </w:r>
    <w:r w:rsidR="008974E0" w:rsidRPr="00AF2B64">
      <w:rPr>
        <w:rFonts w:cstheme="minorHAnsi"/>
        <w:b/>
        <w:bCs/>
        <w:color w:val="BF8F00" w:themeColor="accent4" w:themeShade="BF"/>
        <w:spacing w:val="-13"/>
        <w:sz w:val="28"/>
        <w:szCs w:val="28"/>
      </w:rPr>
      <w:t xml:space="preserve"> </w:t>
    </w:r>
    <w:r w:rsidR="008974E0" w:rsidRPr="00AF2B64">
      <w:rPr>
        <w:rFonts w:cstheme="minorHAnsi"/>
        <w:b/>
        <w:bCs/>
        <w:color w:val="BF8F00" w:themeColor="accent4" w:themeShade="BF"/>
        <w:spacing w:val="-1"/>
        <w:sz w:val="28"/>
        <w:szCs w:val="28"/>
      </w:rPr>
      <w:t>di</w:t>
    </w:r>
    <w:r w:rsidR="008974E0" w:rsidRPr="00AF2B64">
      <w:rPr>
        <w:rFonts w:cstheme="minorHAnsi"/>
        <w:b/>
        <w:bCs/>
        <w:color w:val="BF8F00" w:themeColor="accent4" w:themeShade="BF"/>
        <w:spacing w:val="-13"/>
        <w:sz w:val="28"/>
        <w:szCs w:val="28"/>
      </w:rPr>
      <w:t xml:space="preserve"> </w:t>
    </w:r>
    <w:r w:rsidR="008974E0" w:rsidRPr="00AF2B64">
      <w:rPr>
        <w:rFonts w:cstheme="minorHAnsi"/>
        <w:b/>
        <w:bCs/>
        <w:color w:val="BF8F00" w:themeColor="accent4" w:themeShade="BF"/>
        <w:spacing w:val="-1"/>
        <w:sz w:val="28"/>
        <w:szCs w:val="28"/>
      </w:rPr>
      <w:t>storia</w:t>
    </w:r>
    <w:r w:rsidR="008974E0" w:rsidRPr="00AF2B64">
      <w:rPr>
        <w:rFonts w:cstheme="minorHAnsi"/>
        <w:b/>
        <w:bCs/>
        <w:color w:val="BF8F00" w:themeColor="accent4" w:themeShade="BF"/>
        <w:spacing w:val="-13"/>
        <w:sz w:val="28"/>
        <w:szCs w:val="28"/>
      </w:rPr>
      <w:t xml:space="preserve"> </w:t>
    </w:r>
    <w:r w:rsidR="008974E0" w:rsidRPr="00AF2B64">
      <w:rPr>
        <w:rFonts w:cstheme="minorHAnsi"/>
        <w:b/>
        <w:bCs/>
        <w:color w:val="BF8F00" w:themeColor="accent4" w:themeShade="BF"/>
        <w:spacing w:val="-1"/>
        <w:sz w:val="28"/>
        <w:szCs w:val="28"/>
      </w:rPr>
      <w:t>Esinese</w:t>
    </w:r>
  </w:p>
  <w:p w14:paraId="0F09CB06" w14:textId="5D78CAB8" w:rsidR="005240CB" w:rsidRPr="000A2A32" w:rsidRDefault="005240CB" w:rsidP="000A2A32">
    <w:pPr>
      <w:pStyle w:val="Titolo"/>
      <w:rPr>
        <w:color w:val="BF8F00" w:themeColor="accent4" w:themeShade="BF"/>
      </w:rPr>
    </w:pPr>
    <w:r w:rsidRPr="000A2A32">
      <w:rPr>
        <w:color w:val="BF8F00" w:themeColor="accent4" w:themeShade="BF"/>
      </w:rPr>
      <w:t>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E0"/>
    <w:rsid w:val="000123AF"/>
    <w:rsid w:val="000634F7"/>
    <w:rsid w:val="0006558B"/>
    <w:rsid w:val="000A2A32"/>
    <w:rsid w:val="000C07CF"/>
    <w:rsid w:val="00101897"/>
    <w:rsid w:val="00123A8B"/>
    <w:rsid w:val="001420A3"/>
    <w:rsid w:val="001D1C10"/>
    <w:rsid w:val="0020782D"/>
    <w:rsid w:val="00277BE0"/>
    <w:rsid w:val="002A4546"/>
    <w:rsid w:val="00321AA6"/>
    <w:rsid w:val="003313EC"/>
    <w:rsid w:val="00344C60"/>
    <w:rsid w:val="00361EFA"/>
    <w:rsid w:val="00380918"/>
    <w:rsid w:val="003A1A39"/>
    <w:rsid w:val="003D3144"/>
    <w:rsid w:val="003E2D63"/>
    <w:rsid w:val="003F2D7C"/>
    <w:rsid w:val="00425E51"/>
    <w:rsid w:val="004300AC"/>
    <w:rsid w:val="004709B2"/>
    <w:rsid w:val="00482C00"/>
    <w:rsid w:val="004B2C6A"/>
    <w:rsid w:val="004C5975"/>
    <w:rsid w:val="004F61FE"/>
    <w:rsid w:val="00503107"/>
    <w:rsid w:val="005240CB"/>
    <w:rsid w:val="005A229D"/>
    <w:rsid w:val="006023BC"/>
    <w:rsid w:val="006827A8"/>
    <w:rsid w:val="00692E8B"/>
    <w:rsid w:val="006C71A4"/>
    <w:rsid w:val="006D063C"/>
    <w:rsid w:val="006E0812"/>
    <w:rsid w:val="00734124"/>
    <w:rsid w:val="007826D6"/>
    <w:rsid w:val="007B5BD4"/>
    <w:rsid w:val="007E4C3A"/>
    <w:rsid w:val="008974E0"/>
    <w:rsid w:val="008B417E"/>
    <w:rsid w:val="008B7891"/>
    <w:rsid w:val="008C5BF3"/>
    <w:rsid w:val="008F740E"/>
    <w:rsid w:val="008F7E1F"/>
    <w:rsid w:val="00911D84"/>
    <w:rsid w:val="00917845"/>
    <w:rsid w:val="009311D7"/>
    <w:rsid w:val="00965407"/>
    <w:rsid w:val="009B0D3F"/>
    <w:rsid w:val="009E4ED0"/>
    <w:rsid w:val="009F3E7E"/>
    <w:rsid w:val="00A008BE"/>
    <w:rsid w:val="00A0243C"/>
    <w:rsid w:val="00A577D1"/>
    <w:rsid w:val="00A618EB"/>
    <w:rsid w:val="00A875EC"/>
    <w:rsid w:val="00AA4D6D"/>
    <w:rsid w:val="00AB5B6C"/>
    <w:rsid w:val="00AF2A64"/>
    <w:rsid w:val="00AF2B64"/>
    <w:rsid w:val="00B93816"/>
    <w:rsid w:val="00BD4489"/>
    <w:rsid w:val="00C0445B"/>
    <w:rsid w:val="00C259C1"/>
    <w:rsid w:val="00C92335"/>
    <w:rsid w:val="00CB748F"/>
    <w:rsid w:val="00CC4A4B"/>
    <w:rsid w:val="00CD7CE2"/>
    <w:rsid w:val="00D05708"/>
    <w:rsid w:val="00D12279"/>
    <w:rsid w:val="00D13756"/>
    <w:rsid w:val="00D67302"/>
    <w:rsid w:val="00E122C7"/>
    <w:rsid w:val="00E415E0"/>
    <w:rsid w:val="00E56C9E"/>
    <w:rsid w:val="00E702E7"/>
    <w:rsid w:val="00E93C49"/>
    <w:rsid w:val="00EF3D3A"/>
    <w:rsid w:val="00EF7EDE"/>
    <w:rsid w:val="00F029CC"/>
    <w:rsid w:val="00F1369E"/>
    <w:rsid w:val="00F63A28"/>
    <w:rsid w:val="00F80309"/>
    <w:rsid w:val="00FD1EA1"/>
    <w:rsid w:val="00FD4E21"/>
    <w:rsid w:val="00FD7326"/>
    <w:rsid w:val="00FF43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59BE"/>
  <w15:chartTrackingRefBased/>
  <w15:docId w15:val="{E0A4751B-F2FD-449C-9FB1-3756EE2A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3D3A"/>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74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74E0"/>
  </w:style>
  <w:style w:type="paragraph" w:styleId="Pidipagina">
    <w:name w:val="footer"/>
    <w:basedOn w:val="Normale"/>
    <w:link w:val="PidipaginaCarattere"/>
    <w:uiPriority w:val="99"/>
    <w:unhideWhenUsed/>
    <w:rsid w:val="008974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74E0"/>
  </w:style>
  <w:style w:type="paragraph" w:styleId="Titolo">
    <w:name w:val="Title"/>
    <w:basedOn w:val="Normale"/>
    <w:next w:val="Normale"/>
    <w:link w:val="TitoloCarattere"/>
    <w:uiPriority w:val="10"/>
    <w:qFormat/>
    <w:rsid w:val="000A2A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A2A3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7</Pages>
  <Words>3231</Words>
  <Characters>19328</Characters>
  <Application>Microsoft Office Word</Application>
  <DocSecurity>0</DocSecurity>
  <Lines>420</Lines>
  <Paragraphs>234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 Ricciardelli</dc:creator>
  <cp:keywords/>
  <dc:description/>
  <cp:lastModifiedBy>Ricciardelli, Valerio</cp:lastModifiedBy>
  <cp:revision>30</cp:revision>
  <cp:lastPrinted>2021-11-19T13:27:00Z</cp:lastPrinted>
  <dcterms:created xsi:type="dcterms:W3CDTF">2024-01-10T14:44:00Z</dcterms:created>
  <dcterms:modified xsi:type="dcterms:W3CDTF">2024-01-12T09:23:00Z</dcterms:modified>
</cp:coreProperties>
</file>